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保山市人大常委会办公室公开招聘公益性岗位人员</w:t>
      </w:r>
    </w:p>
    <w:p>
      <w:pPr>
        <w:widowControl/>
        <w:adjustRightInd w:val="0"/>
        <w:snapToGrid w:val="0"/>
        <w:spacing w:line="560" w:lineRule="exact"/>
        <w:jc w:val="center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报名登记表</w:t>
      </w:r>
    </w:p>
    <w:tbl>
      <w:tblPr>
        <w:tblStyle w:val="5"/>
        <w:tblpPr w:leftFromText="182" w:rightFromText="182" w:vertAnchor="text" w:horzAnchor="page" w:tblpXSpec="center" w:tblpY="428"/>
        <w:tblOverlap w:val="never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675"/>
        <w:gridCol w:w="1273"/>
        <w:gridCol w:w="841"/>
        <w:gridCol w:w="10"/>
        <w:gridCol w:w="306"/>
        <w:gridCol w:w="828"/>
        <w:gridCol w:w="296"/>
        <w:gridCol w:w="1121"/>
        <w:gridCol w:w="1418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95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48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36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7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3258" w:type="dxa"/>
            <w:gridSpan w:val="5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身体状况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36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7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  贯</w:t>
            </w:r>
          </w:p>
        </w:tc>
        <w:tc>
          <w:tcPr>
            <w:tcW w:w="2114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539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36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7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户口所在地</w:t>
            </w:r>
          </w:p>
        </w:tc>
        <w:tc>
          <w:tcPr>
            <w:tcW w:w="6093" w:type="dxa"/>
            <w:gridSpan w:val="8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36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7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8329" w:type="dxa"/>
            <w:gridSpan w:val="9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7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273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57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2245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婚姻状况</w:t>
            </w:r>
          </w:p>
        </w:tc>
        <w:tc>
          <w:tcPr>
            <w:tcW w:w="2236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67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  <w:p>
            <w:pPr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及专业</w:t>
            </w:r>
          </w:p>
        </w:tc>
        <w:tc>
          <w:tcPr>
            <w:tcW w:w="8329" w:type="dxa"/>
            <w:gridSpan w:val="9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67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1273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57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2245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2236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67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受过何等</w:t>
            </w:r>
          </w:p>
          <w:p>
            <w:pPr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奖励</w:t>
            </w:r>
          </w:p>
        </w:tc>
        <w:tc>
          <w:tcPr>
            <w:tcW w:w="8329" w:type="dxa"/>
            <w:gridSpan w:val="9"/>
            <w:noWrap/>
          </w:tcPr>
          <w:p>
            <w:pPr>
              <w:spacing w:line="560" w:lineRule="exact"/>
              <w:jc w:val="left"/>
              <w:textAlignment w:val="baselin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167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</w:t>
            </w:r>
          </w:p>
        </w:tc>
        <w:tc>
          <w:tcPr>
            <w:tcW w:w="8329" w:type="dxa"/>
            <w:gridSpan w:val="9"/>
            <w:noWrap/>
            <w:vAlign w:val="center"/>
          </w:tcPr>
          <w:p>
            <w:pPr>
              <w:spacing w:line="500" w:lineRule="exact"/>
              <w:ind w:firstLine="560" w:firstLineChars="20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本人符合招聘公告中要求条件，所填写的情况和提供的相关材料、证件均真实、有效，若有虚假、责任自负。</w:t>
            </w:r>
          </w:p>
          <w:p>
            <w:pPr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报考人签名：</w:t>
            </w:r>
          </w:p>
          <w:p>
            <w:pPr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167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保山市人大</w:t>
            </w:r>
          </w:p>
          <w:p>
            <w:pPr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常委会办公室</w:t>
            </w:r>
            <w:r>
              <w:rPr>
                <w:rFonts w:hint="eastAsia"/>
                <w:sz w:val="28"/>
                <w:szCs w:val="28"/>
              </w:rPr>
              <w:t>审查意见</w:t>
            </w:r>
          </w:p>
        </w:tc>
        <w:tc>
          <w:tcPr>
            <w:tcW w:w="8329" w:type="dxa"/>
            <w:gridSpan w:val="9"/>
            <w:noWrap/>
            <w:vAlign w:val="bottom"/>
          </w:tcPr>
          <w:p>
            <w:pPr>
              <w:spacing w:line="560" w:lineRule="exact"/>
              <w:ind w:right="560"/>
              <w:textAlignment w:val="baseline"/>
              <w:rPr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年   月   日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77"/>
    <w:rsid w:val="000551EF"/>
    <w:rsid w:val="00080B23"/>
    <w:rsid w:val="000F0605"/>
    <w:rsid w:val="00212D4D"/>
    <w:rsid w:val="002943A8"/>
    <w:rsid w:val="003D7BEA"/>
    <w:rsid w:val="004E33F0"/>
    <w:rsid w:val="0054230A"/>
    <w:rsid w:val="005B648D"/>
    <w:rsid w:val="006B1D86"/>
    <w:rsid w:val="00764C63"/>
    <w:rsid w:val="008B0D28"/>
    <w:rsid w:val="00A16977"/>
    <w:rsid w:val="00A66D20"/>
    <w:rsid w:val="00BC2C73"/>
    <w:rsid w:val="00DF025E"/>
    <w:rsid w:val="00FA3DB7"/>
    <w:rsid w:val="015363DD"/>
    <w:rsid w:val="01950475"/>
    <w:rsid w:val="04F56628"/>
    <w:rsid w:val="072554FC"/>
    <w:rsid w:val="07721CB9"/>
    <w:rsid w:val="078C2BC7"/>
    <w:rsid w:val="0A2B52F5"/>
    <w:rsid w:val="0D801BCF"/>
    <w:rsid w:val="0E007EA6"/>
    <w:rsid w:val="1037192F"/>
    <w:rsid w:val="10DC4425"/>
    <w:rsid w:val="180922A7"/>
    <w:rsid w:val="19D05BFE"/>
    <w:rsid w:val="1A3B6860"/>
    <w:rsid w:val="1ADA6C10"/>
    <w:rsid w:val="1F13275A"/>
    <w:rsid w:val="20331673"/>
    <w:rsid w:val="20711AE6"/>
    <w:rsid w:val="23032051"/>
    <w:rsid w:val="25A42C71"/>
    <w:rsid w:val="2AF21338"/>
    <w:rsid w:val="33901EE5"/>
    <w:rsid w:val="346049FD"/>
    <w:rsid w:val="357B0295"/>
    <w:rsid w:val="35DA07C0"/>
    <w:rsid w:val="393D6FD4"/>
    <w:rsid w:val="3C622BAE"/>
    <w:rsid w:val="3F99240C"/>
    <w:rsid w:val="434D0DF2"/>
    <w:rsid w:val="44641893"/>
    <w:rsid w:val="4892790B"/>
    <w:rsid w:val="489D7CA5"/>
    <w:rsid w:val="49DC2DA4"/>
    <w:rsid w:val="50621B5F"/>
    <w:rsid w:val="524F503F"/>
    <w:rsid w:val="52B752BC"/>
    <w:rsid w:val="573C2E55"/>
    <w:rsid w:val="58734CDE"/>
    <w:rsid w:val="58E91B57"/>
    <w:rsid w:val="59A66542"/>
    <w:rsid w:val="5AAC5C80"/>
    <w:rsid w:val="5B9E7AE5"/>
    <w:rsid w:val="5BF13F76"/>
    <w:rsid w:val="5E116E66"/>
    <w:rsid w:val="606076AA"/>
    <w:rsid w:val="634021F6"/>
    <w:rsid w:val="63857D21"/>
    <w:rsid w:val="639B0C86"/>
    <w:rsid w:val="65363EF1"/>
    <w:rsid w:val="68B65702"/>
    <w:rsid w:val="6CDB7F4A"/>
    <w:rsid w:val="75274DD2"/>
    <w:rsid w:val="76EC75C5"/>
    <w:rsid w:val="7762038E"/>
    <w:rsid w:val="79A168D2"/>
    <w:rsid w:val="7A2B017C"/>
    <w:rsid w:val="7C7914A4"/>
    <w:rsid w:val="7C872E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399</Words>
  <Characters>2279</Characters>
  <Lines>18</Lines>
  <Paragraphs>5</Paragraphs>
  <TotalTime>13</TotalTime>
  <ScaleCrop>false</ScaleCrop>
  <LinksUpToDate>false</LinksUpToDate>
  <CharactersWithSpaces>2673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2020-11-20T08:19:00Z</dcterms:created>
  <dc:creator>Administrator</dc:creator>
  <cp:lastModifiedBy>张栋磊</cp:lastModifiedBy>
  <cp:lastPrinted>2020-12-15T02:13:00Z</cp:lastPrinted>
  <dcterms:modified xsi:type="dcterms:W3CDTF">2020-12-16T03:27:50Z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