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大标宋简体" w:cs="Times New Roman"/>
          <w:szCs w:val="32"/>
        </w:rPr>
      </w:pPr>
      <w:r>
        <w:rPr>
          <w:rFonts w:ascii="Times New Roman" w:hAnsi="Times New Roman" w:eastAsia="方正大标宋简体" w:cs="Times New Roman"/>
          <w:szCs w:val="32"/>
        </w:rPr>
        <w:t>附件</w:t>
      </w:r>
    </w:p>
    <w:p>
      <w:pPr>
        <w:snapToGrid w:val="0"/>
        <w:spacing w:before="289" w:beforeLines="50" w:after="289" w:afterLines="50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 w:cs="Times New Roman"/>
          <w:sz w:val="40"/>
          <w:szCs w:val="40"/>
        </w:rPr>
        <w:t>中牟县公开招聘教师报名登记表</w:t>
      </w:r>
    </w:p>
    <w:bookmarkEnd w:id="0"/>
    <w:p>
      <w:pPr>
        <w:snapToGrid w:val="0"/>
        <w:rPr>
          <w:rFonts w:ascii="Times New Roman" w:hAnsi="Times New Roman" w:eastAsia="仿宋_GB2312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报考岗位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报名序号（不填）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</w:p>
    <w:tbl>
      <w:tblPr>
        <w:tblStyle w:val="2"/>
        <w:tblpPr w:leftFromText="180" w:rightFromText="180" w:vertAnchor="text" w:horzAnchor="margin" w:tblpXSpec="center" w:tblpY="314"/>
        <w:tblOverlap w:val="never"/>
        <w:tblW w:w="87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32"/>
        <w:gridCol w:w="799"/>
        <w:gridCol w:w="341"/>
        <w:gridCol w:w="363"/>
        <w:gridCol w:w="487"/>
        <w:gridCol w:w="864"/>
        <w:gridCol w:w="412"/>
        <w:gridCol w:w="517"/>
        <w:gridCol w:w="883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87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应聘者承诺：</w:t>
            </w:r>
          </w:p>
          <w:p>
            <w:pPr>
              <w:autoSpaceDE w:val="0"/>
              <w:snapToGrid w:val="0"/>
              <w:spacing w:line="360" w:lineRule="exact"/>
              <w:ind w:firstLine="412" w:firstLineChars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1、本人符合报名条件，所提供材料均真实有效。在招聘全过程中，若本人被查出与拟聘用岗位要求的资格条件不符或提供虚假信息，自愿放弃；2、录用后，本人保证在中牟县任教三年以上。</w:t>
            </w:r>
          </w:p>
          <w:p>
            <w:pPr>
              <w:autoSpaceDE w:val="0"/>
              <w:snapToGrid w:val="0"/>
              <w:spacing w:line="360" w:lineRule="exact"/>
              <w:ind w:right="840" w:firstLine="412" w:firstLineChars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承诺人签名（手写）：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姓  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 别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近期1寸</w:t>
            </w:r>
          </w:p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民 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籍    贯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第一学历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院校及专业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第二学历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院校及专业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家庭住址</w:t>
            </w:r>
          </w:p>
        </w:tc>
        <w:tc>
          <w:tcPr>
            <w:tcW w:w="724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教师资格证证书号码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普通话等级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是否服从分配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个  人</w:t>
            </w:r>
          </w:p>
          <w:p>
            <w:pPr>
              <w:autoSpaceDE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简  历</w:t>
            </w:r>
          </w:p>
        </w:tc>
        <w:tc>
          <w:tcPr>
            <w:tcW w:w="72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初审意见</w:t>
            </w:r>
          </w:p>
        </w:tc>
        <w:tc>
          <w:tcPr>
            <w:tcW w:w="7249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utoSpaceDE w:val="0"/>
              <w:snapToGrid w:val="0"/>
              <w:spacing w:before="100" w:beforeAutospacing="1" w:after="100" w:afterAutospacing="1"/>
              <w:ind w:right="840" w:firstLine="3090" w:firstLineChars="15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审核人签名（手写）： </w:t>
            </w:r>
          </w:p>
        </w:tc>
      </w:tr>
    </w:tbl>
    <w:p>
      <w:pPr>
        <w:ind w:firstLine="412" w:firstLineChars="200"/>
        <w:rPr>
          <w:rFonts w:ascii="Times New Roman" w:hAnsi="Times New Roman" w:eastAsia="方正仿宋简体" w:cs="Times New Roman"/>
          <w:sz w:val="21"/>
          <w:szCs w:val="21"/>
        </w:rPr>
      </w:pPr>
    </w:p>
    <w:p/>
    <w:sectPr>
      <w:pgSz w:w="11906" w:h="16838"/>
      <w:pgMar w:top="2098" w:right="1474" w:bottom="1984" w:left="1588" w:header="851" w:footer="992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B267F"/>
    <w:rsid w:val="46C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2020-12-25T01:55:00Z</dcterms:created>
  <dc:creator>四斤大馒头</dc:creator>
  <cp:lastModifiedBy>四斤大馒头</cp:lastModifiedBy>
  <dcterms:modified xsi:type="dcterms:W3CDTF">2020-12-25T01:55:43Z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