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90" w:lineRule="atLeas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附件：</w:t>
      </w:r>
    </w:p>
    <w:p>
      <w:pPr>
        <w:widowControl/>
        <w:shd w:val="clear" w:color="auto" w:fill="FFFFFF"/>
        <w:spacing w:line="19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忻城县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eastAsia="zh-CN"/>
        </w:rPr>
        <w:t>退役军人事务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局招聘工作人员报名登记表</w:t>
      </w:r>
    </w:p>
    <w:tbl>
      <w:tblPr>
        <w:tblStyle w:val="4"/>
        <w:tblpPr w:leftFromText="180" w:rightFromText="180" w:vertAnchor="text" w:horzAnchor="page" w:tblpX="1482" w:tblpY="236"/>
        <w:tblOverlap w:val="never"/>
        <w:tblW w:w="914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603"/>
        <w:gridCol w:w="900"/>
        <w:gridCol w:w="602"/>
        <w:gridCol w:w="838"/>
        <w:gridCol w:w="1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  年月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两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  状况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取得资格证书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 状况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有何专长</w:t>
            </w:r>
          </w:p>
        </w:tc>
        <w:tc>
          <w:tcPr>
            <w:tcW w:w="25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住址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办公室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审 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 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9" w:firstLineChars="2583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     月 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局领导班子审查意见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     月     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120" w:firstLineChars="16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9550E"/>
    <w:rsid w:val="09431655"/>
    <w:rsid w:val="14FF49B3"/>
    <w:rsid w:val="4DA42B26"/>
    <w:rsid w:val="4ED9550E"/>
    <w:rsid w:val="60F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2021-01-03T07:54:00Z</dcterms:created>
  <dc:creator>一只小酷点、</dc:creator>
  <cp:lastModifiedBy>一只小酷点、</cp:lastModifiedBy>
  <dcterms:modified xsi:type="dcterms:W3CDTF">2021-01-04T03:02:57Z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