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巴马瑶族自治县工商业联合会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招聘政府购买服务人员报名表</w:t>
      </w:r>
    </w:p>
    <w:p>
      <w:pPr>
        <w:spacing w:line="0" w:lineRule="atLeast"/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spacing w:line="0" w:lineRule="atLeast"/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报名时间：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年  月   日</w:t>
      </w:r>
    </w:p>
    <w:tbl>
      <w:tblPr>
        <w:tblStyle w:val="5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"/>
        <w:gridCol w:w="29"/>
        <w:gridCol w:w="782"/>
        <w:gridCol w:w="2213"/>
        <w:gridCol w:w="763"/>
        <w:gridCol w:w="454"/>
        <w:gridCol w:w="418"/>
        <w:gridCol w:w="236"/>
        <w:gridCol w:w="714"/>
        <w:gridCol w:w="840"/>
        <w:gridCol w:w="5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2寸彩照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出生日期　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2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12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婚姻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毕业院校、系、所学专业及学位</w:t>
            </w:r>
          </w:p>
        </w:tc>
        <w:tc>
          <w:tcPr>
            <w:tcW w:w="3848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817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479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3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（从小学开始）</w:t>
            </w:r>
          </w:p>
        </w:tc>
        <w:tc>
          <w:tcPr>
            <w:tcW w:w="8636" w:type="dxa"/>
            <w:gridSpan w:val="12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惩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636" w:type="dxa"/>
            <w:gridSpan w:val="12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成员及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重要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社会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001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承诺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28" w:type="dxa"/>
            <w:gridSpan w:val="11"/>
            <w:shd w:val="clear" w:color="auto" w:fill="auto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本人上述所填写的个人信息以及提供的相关证件、材料均真实、有效。若有虚假</w:t>
            </w: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责任自负。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  <w:jc w:val="center"/>
        </w:trPr>
        <w:tc>
          <w:tcPr>
            <w:tcW w:w="10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 年      月        日</w:t>
            </w:r>
          </w:p>
          <w:p>
            <w:pPr>
              <w:jc w:val="both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531" w:bottom="141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CB91C93-B009-4472-9194-634EC3DA6550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5256F22-8222-4275-AE90-4BDE1A5DCD0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F54A7DC-6002-4A4E-B5A2-09A24F8B75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E"/>
    <w:rsid w:val="0005438A"/>
    <w:rsid w:val="000C12B1"/>
    <w:rsid w:val="00181EF1"/>
    <w:rsid w:val="00235C6D"/>
    <w:rsid w:val="00285C9F"/>
    <w:rsid w:val="002E4E31"/>
    <w:rsid w:val="00371804"/>
    <w:rsid w:val="00407C90"/>
    <w:rsid w:val="00435F3F"/>
    <w:rsid w:val="004563E1"/>
    <w:rsid w:val="004A4055"/>
    <w:rsid w:val="005D5E17"/>
    <w:rsid w:val="00600717"/>
    <w:rsid w:val="006C1BF1"/>
    <w:rsid w:val="006F2E3E"/>
    <w:rsid w:val="00765742"/>
    <w:rsid w:val="007C285C"/>
    <w:rsid w:val="008055F6"/>
    <w:rsid w:val="008435A3"/>
    <w:rsid w:val="00A11E52"/>
    <w:rsid w:val="00A7349E"/>
    <w:rsid w:val="00AD7840"/>
    <w:rsid w:val="00B76B03"/>
    <w:rsid w:val="00BD1B4C"/>
    <w:rsid w:val="00C5556E"/>
    <w:rsid w:val="00C561D4"/>
    <w:rsid w:val="00CA4F39"/>
    <w:rsid w:val="00CB7342"/>
    <w:rsid w:val="00CE16A8"/>
    <w:rsid w:val="00CE53BE"/>
    <w:rsid w:val="00D05957"/>
    <w:rsid w:val="00F47D59"/>
    <w:rsid w:val="05D7070C"/>
    <w:rsid w:val="0D275AAB"/>
    <w:rsid w:val="0DA07838"/>
    <w:rsid w:val="0E8812F8"/>
    <w:rsid w:val="1B13709A"/>
    <w:rsid w:val="1CF366E8"/>
    <w:rsid w:val="1F8A28DC"/>
    <w:rsid w:val="26370103"/>
    <w:rsid w:val="29791D8A"/>
    <w:rsid w:val="2A747A9E"/>
    <w:rsid w:val="3196001F"/>
    <w:rsid w:val="319E41A3"/>
    <w:rsid w:val="37993DF5"/>
    <w:rsid w:val="3A6E2F0E"/>
    <w:rsid w:val="3EED4EB1"/>
    <w:rsid w:val="40D60A3A"/>
    <w:rsid w:val="44CA6CF9"/>
    <w:rsid w:val="4DC86E0F"/>
    <w:rsid w:val="5E5F2312"/>
    <w:rsid w:val="616B5DF1"/>
    <w:rsid w:val="61810D68"/>
    <w:rsid w:val="6879626A"/>
    <w:rsid w:val="6D9D7518"/>
    <w:rsid w:val="71C45627"/>
    <w:rsid w:val="750561DB"/>
    <w:rsid w:val="752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352</Words>
  <Characters>2012</Characters>
  <Lines>16</Lines>
  <Paragraphs>4</Paragraphs>
  <TotalTime>13</TotalTime>
  <ScaleCrop>false</ScaleCrop>
  <LinksUpToDate>false</LinksUpToDate>
  <CharactersWithSpaces>2360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2020-06-21T23:50:00Z</dcterms:created>
  <dc:creator>Microsoft</dc:creator>
  <cp:lastModifiedBy>圆滚滚</cp:lastModifiedBy>
  <cp:lastPrinted>2020-06-22T01:04:00Z</cp:lastPrinted>
  <dcterms:modified xsi:type="dcterms:W3CDTF">2021-01-05T08:08:03Z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