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宋黑简体" w:hAnsi="方正宋黑简体" w:eastAsia="方正宋黑简体" w:cs="方正宋黑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中共盈江县委党校（行政学校）公开考调在职教师</w:t>
      </w:r>
      <w:r>
        <w:rPr>
          <w:rFonts w:hint="default" w:ascii="方正小标宋_GBK" w:hAnsi="方正小标宋_GBK" w:eastAsia="方正小标宋_GBK" w:cs="方正小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default" w:ascii="方正小标宋_GBK" w:hAnsi="方正小标宋_GBK" w:eastAsia="方正小标宋_GBK" w:cs="方正小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报名登记表</w:t>
      </w:r>
    </w:p>
    <w:p>
      <w:pPr>
        <w:jc w:val="center"/>
        <w:rPr>
          <w:color w:val="000000"/>
        </w:rPr>
      </w:pPr>
      <w:r>
        <w:rPr>
          <w:rFonts w:hint="default" w:ascii="方正宋黑简体" w:hAnsi="方正宋黑简体" w:eastAsia="方正宋黑简体" w:cs="方正宋黑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（2021年）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882"/>
        <w:gridCol w:w="1175"/>
        <w:gridCol w:w="854"/>
        <w:gridCol w:w="1158"/>
        <w:gridCol w:w="937"/>
        <w:gridCol w:w="953"/>
        <w:gridCol w:w="1329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37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9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9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  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现任职务（职称资格）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取得资格时间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受聘时间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916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13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历年年度考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核情况</w:t>
            </w:r>
          </w:p>
        </w:tc>
        <w:tc>
          <w:tcPr>
            <w:tcW w:w="828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教育主管部门意见</w:t>
            </w:r>
          </w:p>
        </w:tc>
        <w:tc>
          <w:tcPr>
            <w:tcW w:w="91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（同意报考贵单位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在职教师职位，若该同志通过考试且被确定为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对象，我单位将积极配合做好调动工作。）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单位主要负责人签字：                              年    月    日(单位公章)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考调单位审核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1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7"/>
                <w:color w:val="000000"/>
                <w:lang w:val="en-US" w:eastAsia="zh-CN" w:bidi="ar"/>
              </w:rPr>
              <w:t xml:space="preserve">  年    月    日(单位公章)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color w:val="000000"/>
          <w:sz w:val="44"/>
          <w:szCs w:val="44"/>
        </w:rPr>
        <w:t>中共盈江县委党校（行政学校）</w:t>
      </w:r>
    </w:p>
    <w:p>
      <w:pPr>
        <w:spacing w:line="600" w:lineRule="exact"/>
        <w:jc w:val="center"/>
        <w:rPr>
          <w:rFonts w:hint="eastAsia" w:ascii="方正小标宋_GBK" w:hAnsi="Calibri"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color w:val="000000"/>
          <w:sz w:val="44"/>
          <w:szCs w:val="44"/>
        </w:rPr>
        <w:t>公开考调在职教师报考诚信承诺书</w:t>
      </w:r>
    </w:p>
    <w:p>
      <w:pPr>
        <w:rPr>
          <w:rFonts w:hint="eastAsia" w:ascii="Calibri" w:eastAsia="黑体"/>
          <w:b/>
          <w:bCs/>
          <w:color w:val="000000"/>
          <w:sz w:val="44"/>
          <w:szCs w:val="44"/>
        </w:rPr>
      </w:pPr>
      <w:r>
        <w:rPr>
          <w:rFonts w:eastAsia="黑体"/>
          <w:b/>
          <w:bCs/>
          <w:color w:val="000000"/>
          <w:sz w:val="44"/>
          <w:szCs w:val="44"/>
        </w:rPr>
        <w:t xml:space="preserve"> </w:t>
      </w:r>
    </w:p>
    <w:p>
      <w:pPr>
        <w:pStyle w:val="3"/>
        <w:adjustRightIn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我已认真阅读中共盈江县委党校（行政学校）公开考调在职教师公告，清楚并理解其内容。在此我郑重承诺：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一、自觉遵守《事业单位人事管理》等有关规定和政策。遵守考试纪律，服从考试安排，不舞弊或协助他人舞弊。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二、真实、准确地提供本人个人信息、证明资料、证件等相关材料；同时准确填写及核对有效的手机号码、通讯地址等联系方式，并保证在考试期间联系畅通。 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三、不弄虚作假，不伪造、不使用假证明、假证书。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五、服从考调单位对本人报考范围内的岗位安排。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对违反以上承诺所造成的后果，本人自愿承担相应责任。</w:t>
      </w:r>
    </w:p>
    <w:p>
      <w:pPr>
        <w:pStyle w:val="3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600" w:lineRule="exact"/>
        <w:ind w:right="3" w:firstLine="2560" w:firstLineChars="8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报考人本人签名：</w:t>
      </w:r>
    </w:p>
    <w:p>
      <w:pPr>
        <w:spacing w:line="600" w:lineRule="exact"/>
        <w:ind w:right="3" w:firstLine="2560" w:firstLineChars="8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本人身份证号码：</w:t>
      </w:r>
    </w:p>
    <w:p>
      <w:pPr>
        <w:spacing w:line="600" w:lineRule="exact"/>
        <w:ind w:right="3" w:firstLine="2560" w:firstLineChars="8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年   月   日</w:t>
      </w:r>
    </w:p>
    <w:p>
      <w:pP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ascii="仿宋_GB2312" w:hAnsi="Calibri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附件3</w:t>
      </w:r>
    </w:p>
    <w:p>
      <w:pPr>
        <w:rPr>
          <w:rFonts w:hint="eastAsia" w:eastAsia="仿宋_GB2312"/>
          <w:color w:val="000000"/>
          <w:szCs w:val="21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spacing w:line="570" w:lineRule="exact"/>
        <w:jc w:val="center"/>
        <w:rPr>
          <w:rFonts w:ascii="Calibri" w:hAnsi="Calibri" w:eastAsia="方正小标宋简体" w:cs="宋体"/>
          <w:b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color w:val="000000"/>
          <w:sz w:val="44"/>
          <w:szCs w:val="44"/>
        </w:rPr>
        <w:t>证</w:t>
      </w:r>
      <w:r>
        <w:rPr>
          <w:rFonts w:eastAsia="方正小标宋简体"/>
          <w:b/>
          <w:bCs/>
          <w:color w:val="000000"/>
          <w:sz w:val="44"/>
          <w:szCs w:val="44"/>
        </w:rPr>
        <w:t xml:space="preserve">  </w:t>
      </w:r>
      <w:r>
        <w:rPr>
          <w:rFonts w:ascii="方正小标宋简体" w:hAnsi="方正小标宋简体" w:eastAsia="方正小标宋简体"/>
          <w:b/>
          <w:bCs/>
          <w:color w:val="000000"/>
          <w:sz w:val="44"/>
          <w:szCs w:val="44"/>
        </w:rPr>
        <w:t>明</w:t>
      </w:r>
    </w:p>
    <w:p>
      <w:pPr>
        <w:spacing w:line="570" w:lineRule="exact"/>
        <w:jc w:val="center"/>
        <w:rPr>
          <w:rFonts w:ascii="方正仿宋简体"/>
          <w:b/>
          <w:bCs/>
          <w:color w:val="000000"/>
          <w:sz w:val="32"/>
          <w:szCs w:val="32"/>
        </w:rPr>
      </w:pPr>
      <w:r>
        <w:rPr>
          <w:rFonts w:ascii="方正仿宋简体" w:hAnsi="方正仿宋简体"/>
          <w:b/>
          <w:bCs/>
          <w:color w:val="000000"/>
          <w:sz w:val="32"/>
          <w:szCs w:val="32"/>
        </w:rPr>
        <w:t>（参考样式）</w:t>
      </w:r>
    </w:p>
    <w:p>
      <w:pPr>
        <w:spacing w:line="570" w:lineRule="exact"/>
        <w:rPr>
          <w:rFonts w:ascii="方正仿宋简体"/>
          <w:b/>
          <w:bCs/>
          <w:color w:val="000000"/>
          <w:sz w:val="32"/>
          <w:szCs w:val="32"/>
        </w:rPr>
      </w:pPr>
      <w:r>
        <w:rPr>
          <w:rFonts w:ascii="方正仿宋简体"/>
          <w:b/>
          <w:bCs/>
          <w:color w:val="000000"/>
          <w:sz w:val="32"/>
          <w:szCs w:val="32"/>
        </w:rPr>
        <w:t xml:space="preserve"> </w:t>
      </w:r>
    </w:p>
    <w:p>
      <w:pPr>
        <w:spacing w:line="570" w:lineRule="exac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中共盈江县委党校：</w:t>
      </w:r>
    </w:p>
    <w:p>
      <w:pPr>
        <w:spacing w:line="57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现有我单位ⅩⅩⅩ同志，男（或女），XX族，中共党员（或群众）。该同志于XⅩ年Ⅹ月参加工作，具全额拨款事业人员身份，具有从事ⅩⅩⅩ学科XX年的教学工作经历，近三年年度考核结果为ⅩⅩ等次。</w:t>
      </w:r>
    </w:p>
    <w:p>
      <w:pPr>
        <w:spacing w:line="57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特此证明</w:t>
      </w:r>
    </w:p>
    <w:p>
      <w:pPr>
        <w:spacing w:line="570" w:lineRule="exac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570" w:lineRule="exact"/>
        <w:jc w:val="righ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570" w:lineRule="exact"/>
        <w:ind w:right="840" w:firstLine="6080" w:firstLineChars="19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单位盖章</w:t>
      </w:r>
    </w:p>
    <w:p>
      <w:pPr>
        <w:spacing w:line="570" w:lineRule="exact"/>
        <w:ind w:right="680" w:firstLine="4960" w:firstLineChars="1550"/>
        <w:jc w:val="center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年   月   日</w:t>
      </w:r>
    </w:p>
    <w:bookmarkEnd w:id="0"/>
    <w:p>
      <w:pP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1440" w:right="1800" w:bottom="114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0EDD"/>
    <w:rsid w:val="28600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德宏州盈江县党政机关单位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2021-01-12T02:23:00Z</dcterms:created>
  <dc:creator>用户王琼菥</dc:creator>
  <cp:lastModifiedBy>用户王琼菥</cp:lastModifiedBy>
  <dcterms:modified xsi:type="dcterms:W3CDTF">2021-01-12T02:37:01Z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