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480" w:firstLineChars="150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三江县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市场监督管理局</w:t>
      </w:r>
      <w:r>
        <w:rPr>
          <w:rFonts w:hint="eastAsia" w:ascii="方正小标宋简体" w:eastAsia="方正小标宋简体"/>
          <w:sz w:val="32"/>
          <w:szCs w:val="32"/>
        </w:rPr>
        <w:t>招聘编外聘用人员报名表</w:t>
      </w:r>
    </w:p>
    <w:bookmarkEnd w:id="0"/>
    <w:tbl>
      <w:tblPr>
        <w:tblStyle w:val="2"/>
        <w:tblW w:w="9675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260"/>
        <w:gridCol w:w="360"/>
        <w:gridCol w:w="79"/>
        <w:gridCol w:w="1181"/>
        <w:gridCol w:w="180"/>
        <w:gridCol w:w="1203"/>
        <w:gridCol w:w="417"/>
        <w:gridCol w:w="1229"/>
        <w:gridCol w:w="391"/>
        <w:gridCol w:w="813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99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（小2寸）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699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699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是否有驾驶证</w:t>
            </w: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  否</w:t>
            </w:r>
          </w:p>
        </w:tc>
        <w:tc>
          <w:tcPr>
            <w:tcW w:w="1204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2643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学历：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毕业院校级专业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学位：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   职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 育</w:t>
            </w:r>
          </w:p>
        </w:tc>
        <w:tc>
          <w:tcPr>
            <w:tcW w:w="2643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学历：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毕业院校级专业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学位：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号码</w:t>
            </w:r>
          </w:p>
        </w:tc>
        <w:tc>
          <w:tcPr>
            <w:tcW w:w="42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现居住地</w:t>
            </w:r>
          </w:p>
        </w:tc>
        <w:tc>
          <w:tcPr>
            <w:tcW w:w="85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个人简历（从高中起）</w:t>
            </w:r>
          </w:p>
        </w:tc>
        <w:tc>
          <w:tcPr>
            <w:tcW w:w="85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1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5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6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与本人关系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（如填写父母、配偶、子女信息）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1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现在或最近的工作学习单位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（必填）</w:t>
            </w:r>
          </w:p>
        </w:tc>
        <w:tc>
          <w:tcPr>
            <w:tcW w:w="85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513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签  名：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162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5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961E3"/>
    <w:rsid w:val="7719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2021-01-22T01:57:00Z</dcterms:created>
  <dc:creator>三江市监</dc:creator>
  <cp:lastModifiedBy>三江市监</cp:lastModifiedBy>
  <dcterms:modified xsi:type="dcterms:W3CDTF">2021-01-22T01:59:10Z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