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jc w:val="center"/>
        <w:rPr>
          <w:rFonts w:ascii="方正小标宋简体" w:eastAsia="方正小标宋简体"/>
        </w:rPr>
      </w:pPr>
      <w:bookmarkStart w:id="0" w:name="_GoBack"/>
      <w:r>
        <w:rPr>
          <w:rFonts w:ascii="方正小标宋简体" w:eastAsia="方正小标宋简体"/>
        </w:rPr>
        <w:t>2020</w:t>
      </w:r>
      <w:r>
        <w:rPr>
          <w:rFonts w:hint="eastAsia" w:ascii="方正小标宋简体" w:eastAsia="方正小标宋简体"/>
        </w:rPr>
        <w:t>年公开招聘乡镇生活垃圾转运站工作人员报名登记表</w:t>
      </w:r>
      <w:bookmarkEnd w:id="0"/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42"/>
        <w:gridCol w:w="452"/>
        <w:gridCol w:w="200"/>
        <w:gridCol w:w="408"/>
        <w:gridCol w:w="775"/>
        <w:gridCol w:w="182"/>
        <w:gridCol w:w="665"/>
        <w:gridCol w:w="566"/>
        <w:gridCol w:w="670"/>
        <w:gridCol w:w="560"/>
        <w:gridCol w:w="360"/>
        <w:gridCol w:w="1008"/>
        <w:gridCol w:w="15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姓</w:t>
            </w:r>
            <w:r>
              <w:rPr>
                <w:rFonts w:ascii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籍　贯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民族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是否退伍</w:t>
            </w:r>
            <w:r>
              <w:rPr>
                <w:rFonts w:ascii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军人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是否建档立卡贫困户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毕业学校、毕业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时间及所学专业</w:t>
            </w:r>
          </w:p>
        </w:tc>
        <w:tc>
          <w:tcPr>
            <w:tcW w:w="7082" w:type="dxa"/>
            <w:gridSpan w:val="12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应聘岗位</w:t>
            </w:r>
          </w:p>
        </w:tc>
        <w:tc>
          <w:tcPr>
            <w:tcW w:w="7082" w:type="dxa"/>
            <w:gridSpan w:val="12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家庭住址</w:t>
            </w:r>
          </w:p>
        </w:tc>
        <w:tc>
          <w:tcPr>
            <w:tcW w:w="4026" w:type="dxa"/>
            <w:gridSpan w:val="8"/>
            <w:vAlign w:val="center"/>
          </w:tcPr>
          <w:p>
            <w:pPr>
              <w:spacing w:line="300" w:lineRule="exact"/>
              <w:ind w:firstLine="1215" w:firstLineChars="500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300" w:lineRule="exact"/>
              <w:ind w:firstLine="1215" w:firstLineChars="500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有何技能特长（取得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何种资格证书）</w:t>
            </w:r>
          </w:p>
        </w:tc>
        <w:tc>
          <w:tcPr>
            <w:tcW w:w="6474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7976" w:type="dxa"/>
            <w:gridSpan w:val="14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/>
                <w:bCs/>
                <w:color w:val="000000"/>
                <w:sz w:val="24"/>
              </w:rPr>
              <w:t>(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自全日制最高学历开始填写</w:t>
            </w:r>
            <w:r>
              <w:rPr>
                <w:rFonts w:ascii="仿宋_GB2312" w:hAnsi="宋体"/>
                <w:bCs/>
                <w:color w:val="000000"/>
                <w:sz w:val="24"/>
              </w:rPr>
              <w:t>)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状况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30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  <w:tc>
          <w:tcPr>
            <w:tcW w:w="30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承诺</w:t>
            </w:r>
          </w:p>
        </w:tc>
        <w:tc>
          <w:tcPr>
            <w:tcW w:w="7976" w:type="dxa"/>
            <w:gridSpan w:val="14"/>
          </w:tcPr>
          <w:p>
            <w:pPr>
              <w:spacing w:line="320" w:lineRule="exact"/>
              <w:ind w:firstLine="426" w:firstLineChars="20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我已仔细阅读此次公开招聘简章，理解其内容，符合报名条件。我郑重承诺：本人所提供的个人信息、证件资料真实、准确，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>并自觉遵守招聘工作的各项规定，诚实守信，严守纪律，</w:t>
            </w:r>
            <w:r>
              <w:rPr>
                <w:rFonts w:hint="eastAsia" w:ascii="仿宋_GB2312" w:hAnsi="宋体"/>
                <w:color w:val="000000"/>
                <w:sz w:val="21"/>
                <w:szCs w:val="21"/>
              </w:rPr>
              <w:t>认真履行报考人员的义务。对因提供有关信息证件不实或违反有关纪律规定所造成的后果，本人自愿承担相应的责任。</w:t>
            </w:r>
          </w:p>
          <w:p>
            <w:pPr>
              <w:spacing w:line="260" w:lineRule="exact"/>
              <w:ind w:firstLine="426" w:firstLineChars="200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4260" w:firstLineChars="2000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签名：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　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　年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62" w:type="dxa"/>
            <w:vAlign w:val="center"/>
          </w:tcPr>
          <w:p>
            <w:pPr>
              <w:pStyle w:val="5"/>
              <w:shd w:val="clear" w:color="auto" w:fill="FFFFFF"/>
              <w:spacing w:beforeAutospacing="0" w:after="90" w:afterAutospacing="0" w:line="300" w:lineRule="exact"/>
              <w:ind w:firstLine="2"/>
              <w:jc w:val="center"/>
              <w:rPr>
                <w:rFonts w:ascii="仿宋_GB2312" w:hAnsi="微软雅黑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资格审查意见</w:t>
            </w:r>
          </w:p>
        </w:tc>
        <w:tc>
          <w:tcPr>
            <w:tcW w:w="7976" w:type="dxa"/>
            <w:gridSpan w:val="14"/>
            <w:vAlign w:val="center"/>
          </w:tcPr>
          <w:p>
            <w:pPr>
              <w:spacing w:line="300" w:lineRule="exact"/>
              <w:ind w:firstLine="4260" w:firstLineChars="2000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签名：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复核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意见</w:t>
            </w:r>
          </w:p>
        </w:tc>
        <w:tc>
          <w:tcPr>
            <w:tcW w:w="7976" w:type="dxa"/>
            <w:gridSpan w:val="14"/>
            <w:vAlign w:val="center"/>
          </w:tcPr>
          <w:p>
            <w:pPr>
              <w:spacing w:line="300" w:lineRule="exact"/>
              <w:ind w:firstLine="4260" w:firstLineChars="2000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签名：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680" w:gutter="0"/>
      <w:cols w:space="0" w:num="1"/>
      <w:docGrid w:type="linesAndChars" w:linePitch="58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2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248A"/>
    <w:rsid w:val="000422D7"/>
    <w:rsid w:val="00192557"/>
    <w:rsid w:val="001A650D"/>
    <w:rsid w:val="003F7C08"/>
    <w:rsid w:val="004833A1"/>
    <w:rsid w:val="004B2D7A"/>
    <w:rsid w:val="00550A70"/>
    <w:rsid w:val="005B32DD"/>
    <w:rsid w:val="00672970"/>
    <w:rsid w:val="007171C6"/>
    <w:rsid w:val="008A2F3A"/>
    <w:rsid w:val="008B5142"/>
    <w:rsid w:val="009173F6"/>
    <w:rsid w:val="00942754"/>
    <w:rsid w:val="00975FC8"/>
    <w:rsid w:val="00997A17"/>
    <w:rsid w:val="00A25746"/>
    <w:rsid w:val="00BB005A"/>
    <w:rsid w:val="00E23ED7"/>
    <w:rsid w:val="00E26992"/>
    <w:rsid w:val="00E37293"/>
    <w:rsid w:val="00EF5E0F"/>
    <w:rsid w:val="00FA06D2"/>
    <w:rsid w:val="099976FE"/>
    <w:rsid w:val="09BA013C"/>
    <w:rsid w:val="0EE07054"/>
    <w:rsid w:val="10403A5B"/>
    <w:rsid w:val="163C5C20"/>
    <w:rsid w:val="188A671A"/>
    <w:rsid w:val="18E20B95"/>
    <w:rsid w:val="1FC26397"/>
    <w:rsid w:val="20265C77"/>
    <w:rsid w:val="227D7889"/>
    <w:rsid w:val="22CA5B5A"/>
    <w:rsid w:val="282F6231"/>
    <w:rsid w:val="3754248A"/>
    <w:rsid w:val="37715CB8"/>
    <w:rsid w:val="39FA32D1"/>
    <w:rsid w:val="3D2D13BC"/>
    <w:rsid w:val="3D47614A"/>
    <w:rsid w:val="3F3043FA"/>
    <w:rsid w:val="42BD4692"/>
    <w:rsid w:val="47C96E4D"/>
    <w:rsid w:val="48DF78AF"/>
    <w:rsid w:val="4B9E6BF2"/>
    <w:rsid w:val="52865D79"/>
    <w:rsid w:val="53CE763C"/>
    <w:rsid w:val="58175857"/>
    <w:rsid w:val="5D742A44"/>
    <w:rsid w:val="61F172AF"/>
    <w:rsid w:val="658A1A06"/>
    <w:rsid w:val="65DA3B05"/>
    <w:rsid w:val="69741890"/>
    <w:rsid w:val="69E74FE9"/>
    <w:rsid w:val="74404FFA"/>
    <w:rsid w:val="774D4E21"/>
    <w:rsid w:val="7E0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99"/>
    <w:rPr>
      <w:rFonts w:ascii="Times New Roman" w:hAnsi="Times New Roman" w:eastAsia="宋体"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4">
    <w:name w:val="Balloon Text Char"/>
    <w:basedOn w:val="8"/>
    <w:link w:val="2"/>
    <w:semiHidden/>
    <w:qFormat/>
    <w:uiPriority w:val="99"/>
    <w:rPr>
      <w:rFonts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515</Words>
  <Characters>2940</Characters>
  <Lines>0</Lines>
  <Paragraphs>0</Paragraphs>
  <TotalTime>69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2021-01-15T03:57:00Z</dcterms:created>
  <dc:creator>Administrator</dc:creator>
  <cp:lastModifiedBy>阿喜</cp:lastModifiedBy>
  <cp:lastPrinted>2021-01-20T08:08:00Z</cp:lastPrinted>
  <dcterms:modified xsi:type="dcterms:W3CDTF">2021-01-21T03:35:52Z</dcterms:modified>
  <dc:title>德保县市政服务中心202年公开招聘德保县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