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南通市烈士陵园2021年公开招聘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政府购买服务岗位工作人员报名登记表</w:t>
      </w:r>
    </w:p>
    <w:tbl>
      <w:tblPr>
        <w:tblStyle w:val="2"/>
        <w:tblpPr w:leftFromText="180" w:rightFromText="180" w:vertAnchor="text" w:horzAnchor="margin" w:tblpXSpec="center" w:tblpY="341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95"/>
        <w:gridCol w:w="96"/>
        <w:gridCol w:w="795"/>
        <w:gridCol w:w="758"/>
        <w:gridCol w:w="232"/>
        <w:gridCol w:w="1085"/>
        <w:gridCol w:w="913"/>
        <w:gridCol w:w="69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姓名</w:t>
            </w:r>
          </w:p>
        </w:tc>
        <w:tc>
          <w:tcPr>
            <w:tcW w:w="1195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81" w:type="dxa"/>
            <w:gridSpan w:val="4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身份证号</w:t>
            </w:r>
          </w:p>
        </w:tc>
        <w:tc>
          <w:tcPr>
            <w:tcW w:w="4528" w:type="dxa"/>
            <w:gridSpan w:val="4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性别</w:t>
            </w:r>
          </w:p>
        </w:tc>
        <w:tc>
          <w:tcPr>
            <w:tcW w:w="1195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91" w:type="dxa"/>
            <w:gridSpan w:val="2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民  族</w:t>
            </w:r>
          </w:p>
        </w:tc>
        <w:tc>
          <w:tcPr>
            <w:tcW w:w="990" w:type="dxa"/>
            <w:gridSpan w:val="2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政治面貌</w:t>
            </w: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38" w:type="dxa"/>
            <w:vMerge w:val="restart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系及专业</w:t>
            </w:r>
          </w:p>
        </w:tc>
        <w:tc>
          <w:tcPr>
            <w:tcW w:w="3076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毕业时间</w:t>
            </w: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38" w:type="dxa"/>
            <w:vMerge w:val="continue"/>
            <w:noWrap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  历</w:t>
            </w:r>
          </w:p>
        </w:tc>
        <w:tc>
          <w:tcPr>
            <w:tcW w:w="1195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81" w:type="dxa"/>
            <w:gridSpan w:val="4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特  长</w:t>
            </w:r>
          </w:p>
        </w:tc>
        <w:tc>
          <w:tcPr>
            <w:tcW w:w="2690" w:type="dxa"/>
            <w:gridSpan w:val="3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38" w:type="dxa"/>
            <w:vMerge w:val="continue"/>
            <w:noWrap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现工作单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位及岗位</w:t>
            </w:r>
          </w:p>
        </w:tc>
        <w:tc>
          <w:tcPr>
            <w:tcW w:w="4161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1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状况</w:t>
            </w:r>
          </w:p>
        </w:tc>
        <w:tc>
          <w:tcPr>
            <w:tcW w:w="6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38" w:type="dxa"/>
            <w:vMerge w:val="continue"/>
            <w:noWrap/>
          </w:tcPr>
          <w:p>
            <w:pPr>
              <w:spacing w:line="40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报考岗位</w:t>
            </w:r>
          </w:p>
        </w:tc>
        <w:tc>
          <w:tcPr>
            <w:tcW w:w="4161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</w:rPr>
              <w:t>(</w:t>
            </w:r>
            <w:r>
              <w:rPr>
                <w:rFonts w:hint="eastAsia" w:ascii="方正仿宋简体" w:eastAsia="方正仿宋简体"/>
              </w:rPr>
              <w:t>手机</w:t>
            </w:r>
            <w:r>
              <w:rPr>
                <w:rFonts w:ascii="方正仿宋简体" w:eastAsia="方正仿宋简体"/>
              </w:rPr>
              <w:t>)</w:t>
            </w:r>
          </w:p>
        </w:tc>
        <w:tc>
          <w:tcPr>
            <w:tcW w:w="18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住  址</w:t>
            </w:r>
          </w:p>
        </w:tc>
        <w:tc>
          <w:tcPr>
            <w:tcW w:w="4161" w:type="dxa"/>
            <w:gridSpan w:val="6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邮政编码</w:t>
            </w:r>
          </w:p>
        </w:tc>
        <w:tc>
          <w:tcPr>
            <w:tcW w:w="1838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学习简历</w:t>
            </w:r>
          </w:p>
        </w:tc>
        <w:tc>
          <w:tcPr>
            <w:tcW w:w="7604" w:type="dxa"/>
            <w:gridSpan w:val="9"/>
            <w:noWrap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restart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家庭成员及社会关系信息（须填写本人直系亲属信息，如有配偶，须一并填写配偶直系亲属信息）</w:t>
            </w: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-83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称  谓</w:t>
            </w: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-108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姓  名</w:t>
            </w: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-108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政治面貌</w:t>
            </w: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93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91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奖惩情况</w:t>
            </w:r>
          </w:p>
        </w:tc>
        <w:tc>
          <w:tcPr>
            <w:tcW w:w="7604" w:type="dxa"/>
            <w:gridSpan w:val="9"/>
            <w:noWrap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工作成果</w:t>
            </w:r>
          </w:p>
        </w:tc>
        <w:tc>
          <w:tcPr>
            <w:tcW w:w="7604" w:type="dxa"/>
            <w:gridSpan w:val="9"/>
            <w:noWrap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797" w:type="dxa"/>
            <w:gridSpan w:val="10"/>
            <w:noWrap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本人保证上述所填信息真实无误，如因填写有误或不实而造成的后果，均由本人负责。</w:t>
            </w:r>
          </w:p>
          <w:p>
            <w:pPr>
              <w:spacing w:line="400" w:lineRule="exact"/>
              <w:ind w:firstLine="3570" w:firstLineChars="1700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签  名：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年 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70B0F"/>
    <w:rsid w:val="12B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2021-01-25T05:43:00Z</dcterms:created>
  <dc:creator>和熙康泰</dc:creator>
  <cp:lastModifiedBy>和熙康泰</cp:lastModifiedBy>
  <dcterms:modified xsi:type="dcterms:W3CDTF">2021-01-25T05:47:03Z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