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柳州市柳江区社会福利院公开招聘编外后勤人员报名登记表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_GoBack" w:colFirst="0" w:colLast="4"/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有无职称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应聘岗位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9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从初中学历开始写起</w:t>
            </w:r>
          </w:p>
        </w:tc>
      </w:tr>
    </w:tbl>
    <w:p/>
    <w:p/>
    <w:tbl>
      <w:tblPr>
        <w:tblStyle w:val="4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6"/>
              <w:spacing w:line="52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6"/>
              <w:spacing w:line="52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　　　　　                           </w:t>
            </w:r>
          </w:p>
          <w:p>
            <w:pPr>
              <w:spacing w:line="520" w:lineRule="exact"/>
              <w:ind w:firstLine="5320" w:firstLineChars="19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签章：</w:t>
            </w:r>
          </w:p>
          <w:p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</w:rPr>
        <w:t>签名。</w:t>
      </w:r>
    </w:p>
    <w:p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45C37"/>
    <w:rsid w:val="000B7739"/>
    <w:rsid w:val="00151B20"/>
    <w:rsid w:val="001A2FA7"/>
    <w:rsid w:val="002E26AC"/>
    <w:rsid w:val="002F3AE4"/>
    <w:rsid w:val="003C058F"/>
    <w:rsid w:val="004E10C3"/>
    <w:rsid w:val="004F5DFE"/>
    <w:rsid w:val="00584C94"/>
    <w:rsid w:val="005F689E"/>
    <w:rsid w:val="00677DD3"/>
    <w:rsid w:val="006A5D15"/>
    <w:rsid w:val="006F730A"/>
    <w:rsid w:val="00712450"/>
    <w:rsid w:val="007744D9"/>
    <w:rsid w:val="00861997"/>
    <w:rsid w:val="0089072E"/>
    <w:rsid w:val="00AD418D"/>
    <w:rsid w:val="00B85139"/>
    <w:rsid w:val="00C23AD2"/>
    <w:rsid w:val="00C434B2"/>
    <w:rsid w:val="00F5373F"/>
    <w:rsid w:val="00F70DB2"/>
    <w:rsid w:val="00F855BB"/>
    <w:rsid w:val="00F85979"/>
    <w:rsid w:val="5B412B13"/>
    <w:rsid w:val="620608D6"/>
    <w:rsid w:val="6FD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2</TotalTime>
  <ScaleCrop>false</ScaleCrop>
  <LinksUpToDate>false</LinksUpToDate>
  <CharactersWithSpaces>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2020-06-23T02:10:00Z</dcterms:created>
  <dc:creator>区科协</dc:creator>
  <cp:lastModifiedBy>平安保险-覃柳凤</cp:lastModifiedBy>
  <cp:lastPrinted>2019-10-17T01:01:00Z</cp:lastPrinted>
  <dcterms:modified xsi:type="dcterms:W3CDTF">2021-02-07T07:28:02Z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