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2715"/>
        <w:gridCol w:w="1312"/>
        <w:gridCol w:w="1336"/>
        <w:gridCol w:w="3727"/>
        <w:gridCol w:w="5150"/>
        <w:gridCol w:w="214"/>
      </w:tblGrid>
      <w:tr w:rsidR="00410154" w:rsidTr="00410154">
        <w:trPr>
          <w:gridAfter w:val="1"/>
          <w:wAfter w:w="214" w:type="dxa"/>
          <w:trHeight w:val="405"/>
          <w:jc w:val="center"/>
        </w:trPr>
        <w:tc>
          <w:tcPr>
            <w:tcW w:w="149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154" w:rsidRPr="00410154" w:rsidRDefault="00410154">
            <w:pPr>
              <w:widowControl/>
              <w:autoSpaceDE w:val="0"/>
              <w:spacing w:line="560" w:lineRule="exact"/>
              <w:ind w:firstLine="560"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410154">
              <w:rPr>
                <w:rFonts w:ascii="黑体" w:eastAsia="黑体" w:hAnsi="黑体" w:hint="eastAsia"/>
                <w:kern w:val="0"/>
                <w:sz w:val="32"/>
                <w:szCs w:val="32"/>
              </w:rPr>
              <w:t>附件1</w:t>
            </w:r>
          </w:p>
        </w:tc>
      </w:tr>
      <w:tr w:rsidR="00410154" w:rsidTr="00410154">
        <w:trPr>
          <w:gridAfter w:val="1"/>
          <w:wAfter w:w="214" w:type="dxa"/>
          <w:trHeight w:val="615"/>
          <w:jc w:val="center"/>
        </w:trPr>
        <w:tc>
          <w:tcPr>
            <w:tcW w:w="149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154" w:rsidRDefault="00410154" w:rsidP="00410154">
            <w:pPr>
              <w:widowControl/>
              <w:autoSpaceDE w:val="0"/>
              <w:spacing w:line="560" w:lineRule="exact"/>
              <w:jc w:val="center"/>
              <w:rPr>
                <w:rFonts w:ascii="黑体" w:eastAsia="黑体" w:hAnsi="黑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hint="eastAsia"/>
                <w:kern w:val="0"/>
                <w:sz w:val="36"/>
                <w:szCs w:val="36"/>
              </w:rPr>
              <w:t>202</w:t>
            </w:r>
            <w:r>
              <w:rPr>
                <w:rFonts w:ascii="黑体" w:eastAsia="黑体" w:hAnsi="黑体" w:hint="eastAsia"/>
                <w:kern w:val="0"/>
                <w:sz w:val="36"/>
                <w:szCs w:val="36"/>
              </w:rPr>
              <w:t>1</w:t>
            </w:r>
            <w:r>
              <w:rPr>
                <w:rFonts w:ascii="黑体" w:eastAsia="黑体" w:hAnsi="黑体" w:hint="eastAsia"/>
                <w:kern w:val="0"/>
                <w:sz w:val="36"/>
                <w:szCs w:val="36"/>
              </w:rPr>
              <w:t>年酒泉市邮政管理局选调公务员职位表</w:t>
            </w:r>
          </w:p>
        </w:tc>
      </w:tr>
      <w:tr w:rsidR="00410154" w:rsidTr="00410154">
        <w:trPr>
          <w:gridAfter w:val="1"/>
          <w:wAfter w:w="214" w:type="dxa"/>
          <w:trHeight w:val="615"/>
          <w:jc w:val="center"/>
        </w:trPr>
        <w:tc>
          <w:tcPr>
            <w:tcW w:w="149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54" w:rsidRDefault="00410154">
            <w:pPr>
              <w:widowControl/>
              <w:autoSpaceDE w:val="0"/>
              <w:spacing w:line="560" w:lineRule="exact"/>
              <w:jc w:val="center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</w:tr>
      <w:tr w:rsidR="00410154" w:rsidTr="00410154">
        <w:trPr>
          <w:trHeight w:val="8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54" w:rsidRDefault="00410154">
            <w:pPr>
              <w:widowControl/>
              <w:spacing w:line="260" w:lineRule="exact"/>
              <w:jc w:val="center"/>
              <w:rPr>
                <w:rFonts w:ascii="仿宋_GB2312" w:eastAsia="仿宋_GB2312"/>
                <w:b/>
                <w:bCs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6"/>
                <w:szCs w:val="26"/>
              </w:rPr>
              <w:t>序号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54" w:rsidRDefault="00410154">
            <w:pPr>
              <w:widowControl/>
              <w:spacing w:line="260" w:lineRule="exact"/>
              <w:jc w:val="center"/>
              <w:rPr>
                <w:rFonts w:ascii="仿宋_GB2312" w:eastAsia="仿宋_GB2312"/>
                <w:b/>
                <w:bCs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6"/>
                <w:szCs w:val="26"/>
              </w:rPr>
              <w:t>选调职位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54" w:rsidRDefault="00410154">
            <w:pPr>
              <w:widowControl/>
              <w:spacing w:line="260" w:lineRule="exact"/>
              <w:jc w:val="center"/>
              <w:rPr>
                <w:rFonts w:ascii="仿宋_GB2312" w:eastAsia="仿宋_GB2312"/>
                <w:b/>
                <w:bCs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6"/>
                <w:szCs w:val="26"/>
              </w:rPr>
              <w:t>选调人数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54" w:rsidRDefault="00410154">
            <w:pPr>
              <w:widowControl/>
              <w:spacing w:line="260" w:lineRule="exact"/>
              <w:jc w:val="center"/>
              <w:rPr>
                <w:rFonts w:ascii="仿宋_GB2312" w:eastAsia="仿宋_GB2312"/>
                <w:b/>
                <w:bCs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6"/>
                <w:szCs w:val="26"/>
              </w:rPr>
              <w:t>最高年龄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54" w:rsidRDefault="00410154">
            <w:pPr>
              <w:widowControl/>
              <w:spacing w:line="260" w:lineRule="exact"/>
              <w:jc w:val="center"/>
              <w:rPr>
                <w:rFonts w:ascii="仿宋_GB2312" w:eastAsia="仿宋_GB2312"/>
                <w:b/>
                <w:bCs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6"/>
                <w:szCs w:val="26"/>
              </w:rPr>
              <w:t>学历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54" w:rsidRDefault="00410154">
            <w:pPr>
              <w:widowControl/>
              <w:spacing w:line="260" w:lineRule="exact"/>
              <w:jc w:val="center"/>
              <w:rPr>
                <w:rFonts w:ascii="仿宋_GB2312" w:eastAsia="仿宋_GB2312"/>
                <w:b/>
                <w:bCs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6"/>
                <w:szCs w:val="26"/>
              </w:rPr>
              <w:t>本科专业</w:t>
            </w:r>
          </w:p>
        </w:tc>
      </w:tr>
      <w:tr w:rsidR="00410154" w:rsidTr="00410154">
        <w:trPr>
          <w:trHeight w:val="1561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54" w:rsidRDefault="00410154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54" w:rsidRDefault="00410154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三级主任科员及以下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54" w:rsidRDefault="00410154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54" w:rsidRDefault="00410154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35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54" w:rsidRDefault="00410154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本科及</w:t>
            </w:r>
            <w:bookmarkStart w:id="0" w:name="_GoBack"/>
            <w:bookmarkEnd w:id="0"/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以上</w:t>
            </w:r>
          </w:p>
        </w:tc>
        <w:tc>
          <w:tcPr>
            <w:tcW w:w="5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0154" w:rsidRDefault="00410154" w:rsidP="00410154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法学、管理学、工学、理学等</w:t>
            </w:r>
          </w:p>
        </w:tc>
      </w:tr>
    </w:tbl>
    <w:p w:rsidR="007755CD" w:rsidRPr="00410154" w:rsidRDefault="007755CD" w:rsidP="00410154">
      <w:pPr>
        <w:autoSpaceDE w:val="0"/>
        <w:spacing w:line="20" w:lineRule="exact"/>
        <w:rPr>
          <w:rFonts w:ascii="仿宋_GB2312" w:eastAsia="仿宋_GB2312"/>
          <w:sz w:val="32"/>
          <w:szCs w:val="32"/>
        </w:rPr>
      </w:pPr>
    </w:p>
    <w:sectPr w:rsidR="007755CD" w:rsidRPr="00410154" w:rsidSect="004101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54"/>
    <w:rsid w:val="00410154"/>
    <w:rsid w:val="0077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5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5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邮政局秦姗</dc:creator>
  <cp:lastModifiedBy>邮政局秦姗</cp:lastModifiedBy>
  <cp:revision>1</cp:revision>
  <dcterms:created xsi:type="dcterms:W3CDTF">2021-02-24T07:12:00Z</dcterms:created>
  <dcterms:modified xsi:type="dcterms:W3CDTF">2021-02-24T07:13:00Z</dcterms:modified>
</cp:coreProperties>
</file>