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center"/>
        <w:rPr>
          <w:sz w:val="21"/>
          <w:szCs w:val="21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3"/>
          <w:szCs w:val="43"/>
          <w:lang w:eastAsia="zh-CN"/>
        </w:rPr>
        <w:t>东营市垦利区</w:t>
      </w:r>
      <w:r>
        <w:rPr>
          <w:rFonts w:ascii="方正小标宋简体" w:hAnsi="方正小标宋简体" w:eastAsia="方正小标宋简体" w:cs="方正小标宋简体"/>
          <w:sz w:val="43"/>
          <w:szCs w:val="43"/>
        </w:rPr>
        <w:t>消防救援大队</w:t>
      </w: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报名登记表</w:t>
      </w:r>
      <w:r>
        <w:rPr>
          <w:rFonts w:hint="default" w:ascii="仿宋_GB2312" w:hAnsi="微软雅黑" w:eastAsia="仿宋_GB2312" w:cs="仿宋_GB2312"/>
          <w:sz w:val="24"/>
          <w:szCs w:val="24"/>
        </w:rPr>
        <w:t>    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965"/>
        <w:gridCol w:w="1035"/>
        <w:gridCol w:w="1290"/>
        <w:gridCol w:w="126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姓  名</w:t>
            </w:r>
          </w:p>
        </w:tc>
        <w:tc>
          <w:tcPr>
            <w:tcW w:w="19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性  别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民   族</w:t>
            </w:r>
          </w:p>
        </w:tc>
        <w:tc>
          <w:tcPr>
            <w:tcW w:w="16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学  历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学  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42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6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个人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家庭主要成员以及联系方式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有何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1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170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/>
        <w:ind w:firstLine="555"/>
        <w:jc w:val="both"/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</w:p>
    <w:p/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33569"/>
    <w:rsid w:val="45333569"/>
    <w:rsid w:val="533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2021-03-12T01:11:00Z</dcterms:created>
  <dc:creator>和而不同</dc:creator>
  <cp:lastModifiedBy>。。。。</cp:lastModifiedBy>
  <dcterms:modified xsi:type="dcterms:W3CDTF">2021-03-12T01:14:40Z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