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/>
          <w:b w:val="0"/>
          <w:bCs/>
          <w:color w:val="000000"/>
        </w:rPr>
      </w:pPr>
      <w:bookmarkStart w:id="0" w:name="_GoBack"/>
      <w:r>
        <w:rPr>
          <w:rFonts w:hint="eastAsia" w:ascii="仿宋_GB2312" w:hAnsi="仿宋"/>
          <w:b w:val="0"/>
          <w:bCs/>
          <w:color w:val="000000"/>
        </w:rPr>
        <w:t>附件</w:t>
      </w:r>
      <w:r>
        <w:rPr>
          <w:rFonts w:hint="eastAsia" w:ascii="仿宋_GB2312" w:hAnsi="仿宋"/>
          <w:b w:val="0"/>
          <w:bCs/>
          <w:color w:val="000000"/>
          <w:lang w:val="en-US" w:eastAsia="zh-CN"/>
        </w:rPr>
        <w:t>1:</w:t>
      </w:r>
    </w:p>
    <w:bookmarkEnd w:id="0"/>
    <w:p>
      <w:pPr>
        <w:spacing w:line="560" w:lineRule="exact"/>
        <w:rPr>
          <w:rFonts w:hint="eastAsia" w:ascii="仿宋_GB2312" w:hAnsi="仿宋"/>
          <w:color w:val="000000"/>
        </w:rPr>
      </w:pPr>
    </w:p>
    <w:p>
      <w:pPr>
        <w:spacing w:line="560" w:lineRule="exact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新宋体" w:hAnsi="新宋体" w:eastAsia="新宋体"/>
          <w:b/>
          <w:color w:val="000000"/>
          <w:sz w:val="44"/>
          <w:szCs w:val="44"/>
        </w:rPr>
        <w:t>端州区</w:t>
      </w:r>
      <w:r>
        <w:rPr>
          <w:rFonts w:hint="eastAsia" w:ascii="新宋体" w:hAnsi="新宋体" w:eastAsia="新宋体"/>
          <w:b/>
          <w:color w:val="000000"/>
          <w:sz w:val="44"/>
          <w:szCs w:val="44"/>
          <w:lang w:val="en-US" w:eastAsia="zh-CN"/>
        </w:rPr>
        <w:t>党建研究中心</w:t>
      </w:r>
      <w:r>
        <w:rPr>
          <w:rFonts w:hint="eastAsia" w:ascii="新宋体" w:hAnsi="新宋体" w:eastAsia="新宋体"/>
          <w:b/>
          <w:color w:val="000000"/>
          <w:sz w:val="44"/>
          <w:szCs w:val="44"/>
          <w:lang w:eastAsia="zh-CN"/>
        </w:rPr>
        <w:t>公开</w:t>
      </w:r>
      <w:r>
        <w:rPr>
          <w:rFonts w:hint="eastAsia" w:ascii="新宋体" w:hAnsi="新宋体" w:eastAsia="新宋体"/>
          <w:b/>
          <w:color w:val="000000"/>
          <w:sz w:val="44"/>
          <w:szCs w:val="44"/>
        </w:rPr>
        <w:t>选调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新宋体" w:hAnsi="新宋体" w:eastAsia="新宋体"/>
          <w:b/>
          <w:color w:val="000000"/>
          <w:sz w:val="44"/>
          <w:szCs w:val="44"/>
          <w:lang w:eastAsia="zh-CN"/>
        </w:rPr>
        <w:t>工作人员</w:t>
      </w:r>
      <w:r>
        <w:rPr>
          <w:rFonts w:hint="eastAsia" w:ascii="新宋体" w:hAnsi="新宋体" w:eastAsia="新宋体"/>
          <w:b/>
          <w:color w:val="000000"/>
          <w:sz w:val="44"/>
          <w:szCs w:val="44"/>
        </w:rPr>
        <w:t>报名表</w:t>
      </w:r>
    </w:p>
    <w:p>
      <w:pPr>
        <w:ind w:right="640"/>
        <w:jc w:val="right"/>
        <w:rPr>
          <w:rFonts w:hint="eastAsia" w:ascii="仿宋_GB2312" w:hAnsi="仿宋" w:cs="仿宋"/>
        </w:rPr>
      </w:pPr>
    </w:p>
    <w:tbl>
      <w:tblPr>
        <w:tblStyle w:val="5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1230"/>
        <w:gridCol w:w="315"/>
        <w:gridCol w:w="735"/>
        <w:gridCol w:w="525"/>
        <w:gridCol w:w="735"/>
        <w:gridCol w:w="1260"/>
        <w:gridCol w:w="1260"/>
        <w:gridCol w:w="2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党时 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  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历学 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838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户籍地址</w:t>
            </w:r>
          </w:p>
        </w:tc>
        <w:tc>
          <w:tcPr>
            <w:tcW w:w="838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号  码</w:t>
            </w:r>
          </w:p>
        </w:tc>
        <w:tc>
          <w:tcPr>
            <w:tcW w:w="4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25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岗位类别</w:t>
            </w:r>
          </w:p>
        </w:tc>
        <w:tc>
          <w:tcPr>
            <w:tcW w:w="59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5" w:type="dxa"/>
            <w:gridSpan w:val="9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right="640"/>
        <w:jc w:val="right"/>
      </w:pPr>
    </w:p>
    <w:p>
      <w:pPr>
        <w:ind w:right="640"/>
        <w:jc w:val="right"/>
      </w:pPr>
    </w:p>
    <w:tbl>
      <w:tblPr>
        <w:tblStyle w:val="5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0"/>
        <w:gridCol w:w="1155"/>
        <w:gridCol w:w="1260"/>
        <w:gridCol w:w="1260"/>
        <w:gridCol w:w="3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 况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近两年年度考核情况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主要家庭成员及社会关系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3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单位盖章         联系人：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联系电话：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17" w:left="1800" w:header="851" w:footer="476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34"/>
    <w:rsid w:val="00546C34"/>
    <w:rsid w:val="00B436C9"/>
    <w:rsid w:val="0C001BCC"/>
    <w:rsid w:val="14FC0B0C"/>
    <w:rsid w:val="204F0F59"/>
    <w:rsid w:val="22460788"/>
    <w:rsid w:val="296034AF"/>
    <w:rsid w:val="2FB2293F"/>
    <w:rsid w:val="4BCD4107"/>
    <w:rsid w:val="58D00A27"/>
    <w:rsid w:val="7525297E"/>
    <w:rsid w:val="79B178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眉 Char1"/>
    <w:basedOn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1"/>
    <w:basedOn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</Words>
  <Characters>345</Characters>
  <Lines>2</Lines>
  <Paragraphs>1</Paragraphs>
  <ScaleCrop>false</ScaleCrop>
  <LinksUpToDate>false</LinksUpToDate>
  <CharactersWithSpaces>404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2017-10-19T02:55:00Z</dcterms:created>
  <dc:creator>Administrator</dc:creator>
  <cp:lastModifiedBy>NTKO</cp:lastModifiedBy>
  <dcterms:modified xsi:type="dcterms:W3CDTF">2021-04-02T00:44:13Z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