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朝阳区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事业单位专项招聘高校</w:t>
      </w:r>
    </w:p>
    <w:p>
      <w:pPr>
        <w:snapToGrid w:val="0"/>
        <w:spacing w:line="500" w:lineRule="exact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毕业生笔试考生行程轨迹、体温监测记录单</w:t>
      </w:r>
    </w:p>
    <w:p>
      <w:pPr>
        <w:snapToGrid w:val="0"/>
        <w:jc w:val="center"/>
        <w:rPr>
          <w:rFonts w:ascii="楷体" w:hAnsi="楷体" w:eastAsia="楷体" w:cs="楷体"/>
          <w:b/>
          <w:color w:val="auto"/>
          <w:szCs w:val="21"/>
          <w:highlight w:val="none"/>
          <w:lang w:bidi="ar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</w:p>
    <w:tbl>
      <w:tblPr>
        <w:tblStyle w:val="5"/>
        <w:tblW w:w="95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57"/>
        <w:gridCol w:w="931"/>
        <w:gridCol w:w="41"/>
        <w:gridCol w:w="1242"/>
        <w:gridCol w:w="31"/>
        <w:gridCol w:w="2265"/>
        <w:gridCol w:w="368"/>
        <w:gridCol w:w="904"/>
        <w:gridCol w:w="433"/>
        <w:gridCol w:w="82"/>
        <w:gridCol w:w="1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6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有无下列情况（没有</w:t>
            </w:r>
            <w:r>
              <w:rPr>
                <w:rFonts w:eastAsia="黑体" w:cs="黑体"/>
                <w:color w:val="auto"/>
                <w:szCs w:val="21"/>
                <w:highlight w:val="none"/>
                <w:lang w:bidi="ar"/>
              </w:rPr>
              <w:t>填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“</w:t>
            </w:r>
            <w:r>
              <w:rPr>
                <w:rFonts w:eastAsia="黑体" w:cs="黑体"/>
                <w:color w:val="auto"/>
                <w:szCs w:val="21"/>
                <w:highlight w:val="none"/>
                <w:lang w:bidi="ar"/>
              </w:rPr>
              <w:t>无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”</w:t>
            </w:r>
            <w:r>
              <w:rPr>
                <w:rFonts w:eastAsia="黑体" w:cs="黑体"/>
                <w:color w:val="auto"/>
                <w:szCs w:val="21"/>
                <w:highlight w:val="none"/>
                <w:lang w:bidi="ar"/>
              </w:rPr>
              <w:t>，有填对应序号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①确诊病例②无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（含）后有无国内中、高风险等疫情重点地区旅居史</w:t>
            </w: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4月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24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（含）后有无国（境）外旅居史</w:t>
            </w: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  <w:highlight w:val="none"/>
              </w:rPr>
            </w:pPr>
            <w:bookmarkStart w:id="0" w:name="_GoBack"/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健康状况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 w:bidi="ar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/>
                <w:color w:val="auto"/>
                <w:szCs w:val="22"/>
                <w:highlight w:val="none"/>
              </w:rPr>
              <w:t>——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本人签字：</w:t>
      </w:r>
      <w:r>
        <w:rPr>
          <w:rFonts w:eastAsia="楷体"/>
          <w:color w:val="auto"/>
          <w:sz w:val="24"/>
          <w:highlight w:val="none"/>
          <w:lang w:bidi="ar"/>
        </w:rPr>
        <w:t xml:space="preserve">               </w:t>
      </w:r>
      <w:r>
        <w:rPr>
          <w:rFonts w:eastAsia="楷体"/>
          <w:sz w:val="24"/>
          <w:lang w:bidi="ar"/>
        </w:rPr>
        <w:t xml:space="preserve">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16F53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42536"/>
    <w:rsid w:val="0092563B"/>
    <w:rsid w:val="0097729A"/>
    <w:rsid w:val="0099212F"/>
    <w:rsid w:val="009D0322"/>
    <w:rsid w:val="009E08B7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311E0"/>
    <w:rsid w:val="00E56CE0"/>
    <w:rsid w:val="00E8290E"/>
    <w:rsid w:val="00EA34CA"/>
    <w:rsid w:val="00EE0A83"/>
    <w:rsid w:val="00F334B4"/>
    <w:rsid w:val="00F43AC3"/>
    <w:rsid w:val="0A423DEA"/>
    <w:rsid w:val="12586A28"/>
    <w:rsid w:val="154C6A17"/>
    <w:rsid w:val="29E409DF"/>
    <w:rsid w:val="2E8B34C4"/>
    <w:rsid w:val="3FFB65F3"/>
    <w:rsid w:val="437B350C"/>
    <w:rsid w:val="4E8A3511"/>
    <w:rsid w:val="57507972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楠楠</cp:lastModifiedBy>
  <cp:lastPrinted>2021-03-23T05:30:00Z</cp:lastPrinted>
  <dcterms:modified xsi:type="dcterms:W3CDTF">2021-04-13T05:14:27Z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AE428F2A287A4565ADD9B117D7B1A8A8</vt:lpwstr>
  </property>
</Properties>
</file>