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32" w:rsidRDefault="00157632" w:rsidP="00157632">
      <w:pPr>
        <w:adjustRightInd w:val="0"/>
        <w:snapToGrid w:val="0"/>
        <w:spacing w:line="341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tbl>
      <w:tblPr>
        <w:tblW w:w="14660" w:type="dxa"/>
        <w:tblInd w:w="94" w:type="dxa"/>
        <w:tblLook w:val="04A0" w:firstRow="1" w:lastRow="0" w:firstColumn="1" w:lastColumn="0" w:noHBand="0" w:noVBand="1"/>
      </w:tblPr>
      <w:tblGrid>
        <w:gridCol w:w="1780"/>
        <w:gridCol w:w="1380"/>
        <w:gridCol w:w="1720"/>
        <w:gridCol w:w="1520"/>
        <w:gridCol w:w="900"/>
        <w:gridCol w:w="1240"/>
        <w:gridCol w:w="1255"/>
        <w:gridCol w:w="805"/>
        <w:gridCol w:w="4060"/>
      </w:tblGrid>
      <w:tr w:rsidR="00157632" w:rsidTr="00C9399A">
        <w:trPr>
          <w:trHeight w:val="885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常州市公安局交警支队招聘辅警岗位及岗位条件简介表</w:t>
            </w:r>
          </w:p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57632" w:rsidTr="00C9399A">
        <w:trPr>
          <w:trHeight w:val="31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工作地点及其他条件</w:t>
            </w:r>
          </w:p>
        </w:tc>
      </w:tr>
      <w:tr w:rsidR="00157632" w:rsidTr="00C9399A">
        <w:trPr>
          <w:trHeight w:val="31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57632" w:rsidTr="00C9399A">
        <w:trPr>
          <w:trHeight w:val="113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交警支队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文职类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文秘写作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文秘中文相关专业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专业测试：</w:t>
            </w:r>
            <w:r>
              <w:rPr>
                <w:rFonts w:eastAsia="仿宋_GB2312"/>
                <w:sz w:val="24"/>
              </w:rPr>
              <w:t>公文写作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（工作地点：和平中路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330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号）</w:t>
            </w:r>
          </w:p>
        </w:tc>
      </w:tr>
      <w:tr w:rsidR="00157632" w:rsidTr="00C9399A">
        <w:trPr>
          <w:trHeight w:val="113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交警支队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勤务类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铁骑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高中起点大专及同等学历以上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32" w:rsidRDefault="00157632" w:rsidP="00C9399A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身高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以上，吃苦耐劳，适应加班，需要上夜班，有一定的力量对抗要求，适合男性；有摩托驾照优先。（工作地点：常州市区）</w:t>
            </w:r>
          </w:p>
        </w:tc>
      </w:tr>
    </w:tbl>
    <w:p w:rsidR="00157632" w:rsidRDefault="00157632" w:rsidP="00157632"/>
    <w:p w:rsidR="00EF1E99" w:rsidRPr="00157632" w:rsidRDefault="00EF1E99">
      <w:bookmarkStart w:id="0" w:name="_GoBack"/>
      <w:bookmarkEnd w:id="0"/>
    </w:p>
    <w:sectPr w:rsidR="00EF1E99" w:rsidRPr="00157632" w:rsidSect="001576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77" w:rsidRDefault="00AD3F77" w:rsidP="00157632">
      <w:r>
        <w:separator/>
      </w:r>
    </w:p>
  </w:endnote>
  <w:endnote w:type="continuationSeparator" w:id="0">
    <w:p w:rsidR="00AD3F77" w:rsidRDefault="00AD3F77" w:rsidP="0015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77" w:rsidRDefault="00AD3F77" w:rsidP="00157632">
      <w:r>
        <w:separator/>
      </w:r>
    </w:p>
  </w:footnote>
  <w:footnote w:type="continuationSeparator" w:id="0">
    <w:p w:rsidR="00AD3F77" w:rsidRDefault="00AD3F77" w:rsidP="0015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77"/>
    <w:rsid w:val="00157632"/>
    <w:rsid w:val="00336C77"/>
    <w:rsid w:val="00AD3F77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540E2-872B-4759-A51F-E599BBB1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2021-04-21T02:31:00Z</dcterms:created>
  <dcterms:modified xsi:type="dcterms:W3CDTF">2021-04-21T02:31:00Z</dcterms:modified>
</cp:coreProperties>
</file>