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_GBK" w:eastAsia="方正小标宋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_GBK" w:eastAsia="方正小标宋_GBK"/>
          <w:b w:val="0"/>
          <w:bCs w:val="0"/>
          <w:sz w:val="28"/>
          <w:szCs w:val="28"/>
          <w:lang w:val="en-US" w:eastAsia="zh-CN"/>
        </w:rPr>
        <w:t>附件三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0"/>
          <w:szCs w:val="40"/>
          <w:lang w:val="en-US" w:eastAsia="zh-CN"/>
        </w:rPr>
      </w:pPr>
      <w:r>
        <w:rPr>
          <w:rFonts w:hint="eastAsia" w:ascii="方正小标宋_GBK" w:eastAsia="方正小标宋_GBK"/>
          <w:sz w:val="40"/>
          <w:szCs w:val="40"/>
          <w:lang w:val="en-US" w:eastAsia="zh-CN"/>
        </w:rPr>
        <w:t>江苏省原子医学研究所2021年公开招聘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val="en-US" w:eastAsia="zh-CN"/>
        </w:rPr>
        <w:t>考生健康申报及承诺书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352"/>
        <w:gridCol w:w="1365"/>
        <w:gridCol w:w="1274"/>
        <w:gridCol w:w="967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335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335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335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2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textAlignment w:val="auto"/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本人已认真阅读《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江苏省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原子医学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研究所202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年公开招聘疫情防控考生告知书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》，知悉告知事项、证明义务和防疫要求。在此郑重承诺：本人填报、提交和现场出示的所有信息（证明）均真实、准确、完整、有效，符合疫情防控相关要求，并愿意配合考试现场疫情防控有关工作安排。如有违反或有不实承诺，自愿承担相应责任、接受相应处理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（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亲笔签名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：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napToGrid w:val="0"/>
        <w:spacing w:line="660" w:lineRule="exact"/>
      </w:pPr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925FE"/>
    <w:rsid w:val="028E3912"/>
    <w:rsid w:val="077F39C4"/>
    <w:rsid w:val="07AF1FBE"/>
    <w:rsid w:val="08A56915"/>
    <w:rsid w:val="0A9C45BC"/>
    <w:rsid w:val="21046278"/>
    <w:rsid w:val="23ED26A9"/>
    <w:rsid w:val="293650F1"/>
    <w:rsid w:val="2BE67C3D"/>
    <w:rsid w:val="2F816738"/>
    <w:rsid w:val="32D149EC"/>
    <w:rsid w:val="336243AB"/>
    <w:rsid w:val="352326C0"/>
    <w:rsid w:val="42DF7C6C"/>
    <w:rsid w:val="46EF1F98"/>
    <w:rsid w:val="52C4061D"/>
    <w:rsid w:val="64A84F91"/>
    <w:rsid w:val="75A925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2020-08-04T00:53:00Z</dcterms:created>
  <dc:creator>王颂佩</dc:creator>
  <cp:lastModifiedBy>王颂佩</cp:lastModifiedBy>
  <dcterms:modified xsi:type="dcterms:W3CDTF">2021-04-23T08:14:51Z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368333857_btnclosed</vt:lpwstr>
  </property>
  <property fmtid="{D5CDD505-2E9C-101B-9397-08002B2CF9AE}" pid="4" name="ICV">
    <vt:lpwstr>CC7343B6BB12412C96B5AF5AEE74E4C3</vt:lpwstr>
  </property>
</Properties>
</file>