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adjustRightInd w:val="0"/>
        <w:snapToGrid w:val="0"/>
        <w:spacing w:before="0" w:beforeAutospacing="0" w:after="0" w:afterAutospacing="0" w:line="36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附件1：招聘岗位及条件</w:t>
      </w:r>
      <w:bookmarkStart w:id="0" w:name="_GoBack"/>
      <w:bookmarkEnd w:id="0"/>
    </w:p>
    <w:tbl>
      <w:tblPr>
        <w:tblStyle w:val="3"/>
        <w:tblW w:w="99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850"/>
        <w:gridCol w:w="1559"/>
        <w:gridCol w:w="1701"/>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844" w:type="dxa"/>
            <w:noWrap w:val="0"/>
            <w:vAlign w:val="center"/>
          </w:tcPr>
          <w:p>
            <w:pPr>
              <w:pStyle w:val="2"/>
              <w:widowControl w:val="0"/>
              <w:adjustRightInd w:val="0"/>
              <w:snapToGrid w:val="0"/>
              <w:spacing w:before="0" w:beforeAutospacing="0" w:after="0" w:afterAutospacing="0" w:line="260" w:lineRule="exact"/>
              <w:jc w:val="center"/>
              <w:rPr>
                <w:rFonts w:hint="eastAsia" w:ascii="仿宋_GB2312" w:hAnsi="仿宋_GB2312" w:eastAsia="仿宋_GB2312" w:cs="仿宋_GB2312"/>
                <w:b/>
                <w:color w:val="000000"/>
              </w:rPr>
            </w:pPr>
            <w:r>
              <w:rPr>
                <w:rFonts w:hint="eastAsia" w:ascii="仿宋_GB2312" w:hAnsi="仿宋_GB2312" w:eastAsia="仿宋_GB2312" w:cs="仿宋_GB2312"/>
                <w:b/>
                <w:color w:val="000000"/>
              </w:rPr>
              <w:t>招聘岗位</w:t>
            </w:r>
          </w:p>
        </w:tc>
        <w:tc>
          <w:tcPr>
            <w:tcW w:w="850" w:type="dxa"/>
            <w:noWrap w:val="0"/>
            <w:vAlign w:val="center"/>
          </w:tcPr>
          <w:p>
            <w:pPr>
              <w:pStyle w:val="2"/>
              <w:widowControl w:val="0"/>
              <w:adjustRightInd w:val="0"/>
              <w:snapToGrid w:val="0"/>
              <w:spacing w:before="0" w:beforeAutospacing="0" w:after="0" w:afterAutospacing="0" w:line="260" w:lineRule="exact"/>
              <w:jc w:val="center"/>
              <w:rPr>
                <w:rFonts w:hint="eastAsia" w:ascii="仿宋_GB2312" w:hAnsi="仿宋_GB2312" w:eastAsia="仿宋_GB2312" w:cs="仿宋_GB2312"/>
                <w:b/>
                <w:color w:val="000000"/>
              </w:rPr>
            </w:pPr>
            <w:r>
              <w:rPr>
                <w:rFonts w:hint="eastAsia" w:ascii="仿宋_GB2312" w:hAnsi="仿宋_GB2312" w:eastAsia="仿宋_GB2312" w:cs="仿宋_GB2312"/>
                <w:b/>
                <w:color w:val="000000"/>
              </w:rPr>
              <w:t>招聘计划数</w:t>
            </w:r>
          </w:p>
        </w:tc>
        <w:tc>
          <w:tcPr>
            <w:tcW w:w="1559" w:type="dxa"/>
            <w:noWrap w:val="0"/>
            <w:vAlign w:val="center"/>
          </w:tcPr>
          <w:p>
            <w:pPr>
              <w:pStyle w:val="2"/>
              <w:widowControl w:val="0"/>
              <w:adjustRightInd w:val="0"/>
              <w:snapToGrid w:val="0"/>
              <w:spacing w:before="0" w:beforeAutospacing="0" w:after="0" w:afterAutospacing="0" w:line="260" w:lineRule="exact"/>
              <w:jc w:val="center"/>
              <w:rPr>
                <w:rFonts w:hint="eastAsia" w:ascii="仿宋_GB2312" w:hAnsi="仿宋_GB2312" w:eastAsia="仿宋_GB2312" w:cs="仿宋_GB2312"/>
                <w:b/>
                <w:color w:val="000000"/>
              </w:rPr>
            </w:pPr>
            <w:r>
              <w:rPr>
                <w:rFonts w:hint="eastAsia" w:ascii="仿宋_GB2312" w:hAnsi="仿宋_GB2312" w:eastAsia="仿宋_GB2312" w:cs="仿宋_GB2312"/>
                <w:b/>
                <w:color w:val="000000"/>
              </w:rPr>
              <w:t>学历及其他 要求</w:t>
            </w:r>
          </w:p>
        </w:tc>
        <w:tc>
          <w:tcPr>
            <w:tcW w:w="1701" w:type="dxa"/>
            <w:noWrap w:val="0"/>
            <w:vAlign w:val="center"/>
          </w:tcPr>
          <w:p>
            <w:pPr>
              <w:pStyle w:val="2"/>
              <w:widowControl w:val="0"/>
              <w:adjustRightInd w:val="0"/>
              <w:snapToGrid w:val="0"/>
              <w:spacing w:before="0" w:beforeAutospacing="0" w:after="0" w:afterAutospacing="0" w:line="260" w:lineRule="exact"/>
              <w:jc w:val="center"/>
              <w:rPr>
                <w:rFonts w:hint="eastAsia" w:ascii="仿宋_GB2312" w:hAnsi="仿宋_GB2312" w:eastAsia="仿宋_GB2312" w:cs="仿宋_GB2312"/>
                <w:b/>
                <w:color w:val="000000"/>
              </w:rPr>
            </w:pPr>
            <w:r>
              <w:rPr>
                <w:rFonts w:hint="eastAsia" w:ascii="仿宋_GB2312" w:hAnsi="仿宋_GB2312" w:eastAsia="仿宋_GB2312" w:cs="仿宋_GB2312"/>
                <w:b/>
                <w:color w:val="000000"/>
              </w:rPr>
              <w:t>专业</w:t>
            </w:r>
          </w:p>
        </w:tc>
        <w:tc>
          <w:tcPr>
            <w:tcW w:w="3969" w:type="dxa"/>
            <w:noWrap w:val="0"/>
            <w:vAlign w:val="center"/>
          </w:tcPr>
          <w:p>
            <w:pPr>
              <w:pStyle w:val="2"/>
              <w:widowControl w:val="0"/>
              <w:adjustRightInd w:val="0"/>
              <w:snapToGrid w:val="0"/>
              <w:spacing w:before="0" w:beforeAutospacing="0" w:after="0" w:afterAutospacing="0" w:line="260" w:lineRule="exact"/>
              <w:jc w:val="center"/>
              <w:rPr>
                <w:rFonts w:hint="eastAsia" w:ascii="仿宋_GB2312" w:hAnsi="仿宋_GB2312" w:eastAsia="仿宋_GB2312" w:cs="仿宋_GB2312"/>
                <w:b/>
                <w:color w:val="000000"/>
              </w:rPr>
            </w:pPr>
            <w:r>
              <w:rPr>
                <w:rFonts w:hint="eastAsia" w:ascii="仿宋_GB2312" w:hAnsi="仿宋_GB2312" w:eastAsia="仿宋_GB2312" w:cs="仿宋_GB2312"/>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44"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临床医学</w:t>
            </w:r>
          </w:p>
        </w:tc>
        <w:tc>
          <w:tcPr>
            <w:tcW w:w="850"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4</w:t>
            </w:r>
          </w:p>
        </w:tc>
        <w:tc>
          <w:tcPr>
            <w:tcW w:w="1559" w:type="dxa"/>
            <w:vMerge w:val="restart"/>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全日制普通高校本科及以上</w:t>
            </w:r>
          </w:p>
        </w:tc>
        <w:tc>
          <w:tcPr>
            <w:tcW w:w="1701" w:type="dxa"/>
            <w:noWrap w:val="0"/>
            <w:vAlign w:val="center"/>
          </w:tcPr>
          <w:p>
            <w:pPr>
              <w:spacing w:line="260" w:lineRule="exact"/>
              <w:jc w:val="center"/>
              <w:rPr>
                <w:rFonts w:hint="eastAsia" w:ascii="仿宋_GB2312" w:hAnsi="仿宋_GB2312" w:eastAsia="仿宋_GB2312" w:cs="仿宋_GB2312"/>
                <w:bCs/>
                <w:kern w:val="0"/>
                <w:szCs w:val="21"/>
                <w:lang w:bidi="ar"/>
              </w:rPr>
            </w:pPr>
            <w:r>
              <w:rPr>
                <w:rFonts w:hint="eastAsia" w:ascii="仿宋_GB2312" w:hAnsi="仿宋_GB2312" w:eastAsia="仿宋_GB2312" w:cs="仿宋_GB2312"/>
                <w:bCs/>
                <w:kern w:val="0"/>
                <w:szCs w:val="21"/>
                <w:lang w:bidi="ar"/>
              </w:rPr>
              <w:t>临床医学</w:t>
            </w:r>
          </w:p>
        </w:tc>
        <w:tc>
          <w:tcPr>
            <w:tcW w:w="3969" w:type="dxa"/>
            <w:noWrap w:val="0"/>
            <w:vAlign w:val="center"/>
          </w:tcPr>
          <w:p>
            <w:pPr>
              <w:spacing w:line="260" w:lineRule="exact"/>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县一院2、县妇保院2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44"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影像诊断</w:t>
            </w:r>
          </w:p>
        </w:tc>
        <w:tc>
          <w:tcPr>
            <w:tcW w:w="850"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2</w:t>
            </w:r>
          </w:p>
        </w:tc>
        <w:tc>
          <w:tcPr>
            <w:tcW w:w="1559" w:type="dxa"/>
            <w:vMerge w:val="continue"/>
            <w:noWrap w:val="0"/>
            <w:vAlign w:val="center"/>
          </w:tcPr>
          <w:p>
            <w:pPr>
              <w:spacing w:line="260" w:lineRule="exact"/>
              <w:jc w:val="center"/>
              <w:rPr>
                <w:rFonts w:hint="eastAsia" w:ascii="仿宋_GB2312" w:hAnsi="仿宋_GB2312" w:eastAsia="仿宋_GB2312" w:cs="仿宋_GB2312"/>
                <w:szCs w:val="21"/>
              </w:rPr>
            </w:pPr>
          </w:p>
        </w:tc>
        <w:tc>
          <w:tcPr>
            <w:tcW w:w="1701" w:type="dxa"/>
            <w:noWrap w:val="0"/>
            <w:vAlign w:val="center"/>
          </w:tcPr>
          <w:p>
            <w:pPr>
              <w:spacing w:line="260" w:lineRule="exact"/>
              <w:jc w:val="center"/>
              <w:rPr>
                <w:rFonts w:hint="eastAsia" w:ascii="仿宋_GB2312" w:hAnsi="仿宋_GB2312" w:eastAsia="仿宋_GB2312" w:cs="仿宋_GB2312"/>
                <w:bCs/>
                <w:kern w:val="0"/>
                <w:szCs w:val="21"/>
                <w:lang w:bidi="ar"/>
              </w:rPr>
            </w:pPr>
            <w:r>
              <w:rPr>
                <w:rFonts w:hint="eastAsia" w:ascii="仿宋_GB2312" w:hAnsi="仿宋_GB2312" w:eastAsia="仿宋_GB2312" w:cs="仿宋_GB2312"/>
                <w:bCs/>
                <w:kern w:val="0"/>
                <w:szCs w:val="21"/>
                <w:lang w:bidi="ar"/>
              </w:rPr>
              <w:t>医学影像学</w:t>
            </w:r>
          </w:p>
        </w:tc>
        <w:tc>
          <w:tcPr>
            <w:tcW w:w="3969" w:type="dxa"/>
            <w:noWrap w:val="0"/>
            <w:vAlign w:val="center"/>
          </w:tcPr>
          <w:p>
            <w:pPr>
              <w:spacing w:line="260" w:lineRule="exact"/>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县一院1、县一院医共体熟溪院区1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44"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预防医学</w:t>
            </w:r>
          </w:p>
        </w:tc>
        <w:tc>
          <w:tcPr>
            <w:tcW w:w="850"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1559" w:type="dxa"/>
            <w:vMerge w:val="continue"/>
            <w:noWrap w:val="0"/>
            <w:vAlign w:val="center"/>
          </w:tcPr>
          <w:p>
            <w:pPr>
              <w:spacing w:line="260" w:lineRule="exact"/>
              <w:jc w:val="center"/>
              <w:rPr>
                <w:rFonts w:hint="eastAsia" w:ascii="仿宋_GB2312" w:hAnsi="仿宋_GB2312" w:eastAsia="仿宋_GB2312" w:cs="仿宋_GB2312"/>
                <w:szCs w:val="21"/>
              </w:rPr>
            </w:pPr>
          </w:p>
        </w:tc>
        <w:tc>
          <w:tcPr>
            <w:tcW w:w="1701" w:type="dxa"/>
            <w:noWrap w:val="0"/>
            <w:vAlign w:val="center"/>
          </w:tcPr>
          <w:p>
            <w:pPr>
              <w:spacing w:line="260" w:lineRule="exact"/>
              <w:jc w:val="center"/>
              <w:rPr>
                <w:rFonts w:hint="eastAsia" w:ascii="仿宋_GB2312" w:hAnsi="仿宋_GB2312" w:eastAsia="仿宋_GB2312" w:cs="仿宋_GB2312"/>
                <w:bCs/>
                <w:kern w:val="0"/>
                <w:szCs w:val="21"/>
                <w:lang w:bidi="ar"/>
              </w:rPr>
            </w:pPr>
            <w:r>
              <w:rPr>
                <w:rFonts w:hint="eastAsia" w:ascii="仿宋_GB2312" w:hAnsi="仿宋_GB2312" w:eastAsia="仿宋_GB2312" w:cs="仿宋_GB2312"/>
                <w:bCs/>
                <w:kern w:val="0"/>
                <w:szCs w:val="21"/>
                <w:lang w:bidi="ar"/>
              </w:rPr>
              <w:t>预防医学</w:t>
            </w:r>
          </w:p>
        </w:tc>
        <w:tc>
          <w:tcPr>
            <w:tcW w:w="3969" w:type="dxa"/>
            <w:noWrap w:val="0"/>
            <w:vAlign w:val="center"/>
          </w:tcPr>
          <w:p>
            <w:pPr>
              <w:spacing w:line="260" w:lineRule="exact"/>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县疾控中心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44"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麻醉学</w:t>
            </w:r>
          </w:p>
        </w:tc>
        <w:tc>
          <w:tcPr>
            <w:tcW w:w="850"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1559" w:type="dxa"/>
            <w:vMerge w:val="continue"/>
            <w:noWrap w:val="0"/>
            <w:vAlign w:val="center"/>
          </w:tcPr>
          <w:p>
            <w:pPr>
              <w:spacing w:line="260" w:lineRule="exact"/>
              <w:jc w:val="center"/>
              <w:rPr>
                <w:rFonts w:hint="eastAsia" w:ascii="仿宋_GB2312" w:hAnsi="仿宋_GB2312" w:eastAsia="仿宋_GB2312" w:cs="仿宋_GB2312"/>
                <w:szCs w:val="21"/>
              </w:rPr>
            </w:pPr>
          </w:p>
        </w:tc>
        <w:tc>
          <w:tcPr>
            <w:tcW w:w="1701" w:type="dxa"/>
            <w:noWrap w:val="0"/>
            <w:vAlign w:val="center"/>
          </w:tcPr>
          <w:p>
            <w:pPr>
              <w:spacing w:line="260" w:lineRule="exact"/>
              <w:jc w:val="center"/>
              <w:rPr>
                <w:rFonts w:hint="eastAsia" w:ascii="仿宋_GB2312" w:hAnsi="仿宋_GB2312" w:eastAsia="仿宋_GB2312" w:cs="仿宋_GB2312"/>
                <w:bCs/>
                <w:kern w:val="0"/>
                <w:szCs w:val="21"/>
                <w:lang w:bidi="ar"/>
              </w:rPr>
            </w:pPr>
            <w:r>
              <w:rPr>
                <w:rFonts w:hint="eastAsia" w:ascii="仿宋_GB2312" w:hAnsi="仿宋_GB2312" w:eastAsia="仿宋_GB2312" w:cs="仿宋_GB2312"/>
                <w:bCs/>
                <w:kern w:val="0"/>
                <w:szCs w:val="21"/>
                <w:lang w:bidi="ar"/>
              </w:rPr>
              <w:t>麻醉学</w:t>
            </w:r>
          </w:p>
        </w:tc>
        <w:tc>
          <w:tcPr>
            <w:tcW w:w="3969" w:type="dxa"/>
            <w:noWrap w:val="0"/>
            <w:vAlign w:val="center"/>
          </w:tcPr>
          <w:p>
            <w:pPr>
              <w:spacing w:line="260" w:lineRule="exact"/>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844"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医学检验</w:t>
            </w:r>
          </w:p>
        </w:tc>
        <w:tc>
          <w:tcPr>
            <w:tcW w:w="850"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3</w:t>
            </w:r>
          </w:p>
        </w:tc>
        <w:tc>
          <w:tcPr>
            <w:tcW w:w="1559" w:type="dxa"/>
            <w:vMerge w:val="continue"/>
            <w:noWrap w:val="0"/>
            <w:vAlign w:val="center"/>
          </w:tcPr>
          <w:p>
            <w:pPr>
              <w:spacing w:line="260" w:lineRule="exact"/>
              <w:jc w:val="center"/>
              <w:rPr>
                <w:rFonts w:hint="eastAsia" w:ascii="仿宋_GB2312" w:hAnsi="仿宋_GB2312" w:eastAsia="仿宋_GB2312" w:cs="仿宋_GB2312"/>
                <w:szCs w:val="21"/>
              </w:rPr>
            </w:pPr>
          </w:p>
        </w:tc>
        <w:tc>
          <w:tcPr>
            <w:tcW w:w="1701" w:type="dxa"/>
            <w:noWrap w:val="0"/>
            <w:vAlign w:val="center"/>
          </w:tcPr>
          <w:p>
            <w:pPr>
              <w:spacing w:line="260" w:lineRule="exact"/>
              <w:jc w:val="center"/>
              <w:rPr>
                <w:rFonts w:hint="eastAsia" w:ascii="仿宋_GB2312" w:hAnsi="仿宋_GB2312" w:eastAsia="仿宋_GB2312" w:cs="仿宋_GB2312"/>
                <w:bCs/>
                <w:kern w:val="0"/>
                <w:szCs w:val="21"/>
                <w:lang w:bidi="ar"/>
              </w:rPr>
            </w:pPr>
            <w:r>
              <w:rPr>
                <w:rFonts w:hint="eastAsia" w:ascii="仿宋_GB2312" w:hAnsi="仿宋_GB2312" w:eastAsia="仿宋_GB2312" w:cs="仿宋_GB2312"/>
                <w:bCs/>
                <w:kern w:val="0"/>
                <w:szCs w:val="21"/>
                <w:lang w:bidi="ar"/>
              </w:rPr>
              <w:t>医学检验学、医学检验技术、医学实验技术</w:t>
            </w:r>
          </w:p>
        </w:tc>
        <w:tc>
          <w:tcPr>
            <w:tcW w:w="3969" w:type="dxa"/>
            <w:noWrap w:val="0"/>
            <w:vAlign w:val="center"/>
          </w:tcPr>
          <w:p>
            <w:pPr>
              <w:spacing w:line="260" w:lineRule="exact"/>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县一院1、县妇保院1、县疾控中心1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844"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临床药学</w:t>
            </w:r>
          </w:p>
        </w:tc>
        <w:tc>
          <w:tcPr>
            <w:tcW w:w="850"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1559" w:type="dxa"/>
            <w:vMerge w:val="continue"/>
            <w:noWrap w:val="0"/>
            <w:vAlign w:val="center"/>
          </w:tcPr>
          <w:p>
            <w:pPr>
              <w:spacing w:line="260" w:lineRule="exact"/>
              <w:jc w:val="center"/>
              <w:rPr>
                <w:rFonts w:hint="eastAsia" w:ascii="仿宋_GB2312" w:hAnsi="仿宋_GB2312" w:eastAsia="仿宋_GB2312" w:cs="仿宋_GB2312"/>
                <w:szCs w:val="21"/>
              </w:rPr>
            </w:pPr>
          </w:p>
        </w:tc>
        <w:tc>
          <w:tcPr>
            <w:tcW w:w="1701" w:type="dxa"/>
            <w:noWrap w:val="0"/>
            <w:vAlign w:val="center"/>
          </w:tcPr>
          <w:p>
            <w:pPr>
              <w:spacing w:line="260" w:lineRule="exact"/>
              <w:jc w:val="center"/>
              <w:rPr>
                <w:rFonts w:hint="eastAsia" w:ascii="仿宋_GB2312" w:hAnsi="仿宋_GB2312" w:eastAsia="仿宋_GB2312" w:cs="仿宋_GB2312"/>
                <w:bCs/>
                <w:kern w:val="0"/>
                <w:szCs w:val="21"/>
                <w:lang w:bidi="ar"/>
              </w:rPr>
            </w:pPr>
            <w:r>
              <w:rPr>
                <w:rFonts w:hint="eastAsia" w:ascii="仿宋_GB2312" w:hAnsi="仿宋_GB2312" w:eastAsia="仿宋_GB2312" w:cs="仿宋_GB2312"/>
                <w:bCs/>
                <w:kern w:val="0"/>
                <w:szCs w:val="21"/>
                <w:lang w:bidi="ar"/>
              </w:rPr>
              <w:t>临床药学</w:t>
            </w:r>
          </w:p>
        </w:tc>
        <w:tc>
          <w:tcPr>
            <w:tcW w:w="3969" w:type="dxa"/>
            <w:noWrap w:val="0"/>
            <w:vAlign w:val="center"/>
          </w:tcPr>
          <w:p>
            <w:pPr>
              <w:spacing w:line="260" w:lineRule="exact"/>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县一院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844"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康复治疗</w:t>
            </w:r>
          </w:p>
        </w:tc>
        <w:tc>
          <w:tcPr>
            <w:tcW w:w="850"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1559" w:type="dxa"/>
            <w:vMerge w:val="continue"/>
            <w:noWrap w:val="0"/>
            <w:vAlign w:val="center"/>
          </w:tcPr>
          <w:p>
            <w:pPr>
              <w:spacing w:line="260" w:lineRule="exact"/>
              <w:jc w:val="center"/>
              <w:rPr>
                <w:rFonts w:hint="eastAsia" w:ascii="仿宋_GB2312" w:hAnsi="仿宋_GB2312" w:eastAsia="仿宋_GB2312" w:cs="仿宋_GB2312"/>
                <w:szCs w:val="21"/>
              </w:rPr>
            </w:pPr>
          </w:p>
        </w:tc>
        <w:tc>
          <w:tcPr>
            <w:tcW w:w="1701" w:type="dxa"/>
            <w:noWrap w:val="0"/>
            <w:vAlign w:val="center"/>
          </w:tcPr>
          <w:p>
            <w:pPr>
              <w:spacing w:line="260" w:lineRule="exact"/>
              <w:jc w:val="center"/>
              <w:rPr>
                <w:rFonts w:hint="eastAsia" w:ascii="仿宋_GB2312" w:hAnsi="仿宋_GB2312" w:eastAsia="仿宋_GB2312" w:cs="仿宋_GB2312"/>
                <w:bCs/>
                <w:kern w:val="0"/>
                <w:szCs w:val="21"/>
                <w:lang w:bidi="ar"/>
              </w:rPr>
            </w:pPr>
            <w:r>
              <w:rPr>
                <w:rFonts w:hint="eastAsia" w:ascii="仿宋_GB2312" w:hAnsi="仿宋_GB2312" w:eastAsia="仿宋_GB2312" w:cs="仿宋_GB2312"/>
                <w:bCs/>
                <w:kern w:val="0"/>
                <w:szCs w:val="21"/>
                <w:lang w:bidi="ar"/>
              </w:rPr>
              <w:t>康复治疗学、康复治疗技术</w:t>
            </w:r>
          </w:p>
        </w:tc>
        <w:tc>
          <w:tcPr>
            <w:tcW w:w="3969" w:type="dxa"/>
            <w:noWrap w:val="0"/>
            <w:vAlign w:val="center"/>
          </w:tcPr>
          <w:p>
            <w:pPr>
              <w:spacing w:line="260" w:lineRule="exact"/>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县妇保院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844"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临床医学     （中西医结合）</w:t>
            </w:r>
          </w:p>
        </w:tc>
        <w:tc>
          <w:tcPr>
            <w:tcW w:w="850"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5</w:t>
            </w:r>
          </w:p>
        </w:tc>
        <w:tc>
          <w:tcPr>
            <w:tcW w:w="1559" w:type="dxa"/>
            <w:vMerge w:val="restart"/>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全日制普通高校大专及以上</w:t>
            </w:r>
          </w:p>
          <w:p>
            <w:pPr>
              <w:spacing w:line="260" w:lineRule="exact"/>
              <w:jc w:val="center"/>
              <w:rPr>
                <w:rFonts w:hint="eastAsia" w:ascii="仿宋_GB2312" w:hAnsi="仿宋_GB2312" w:eastAsia="仿宋_GB2312" w:cs="仿宋_GB2312"/>
                <w:szCs w:val="21"/>
              </w:rPr>
            </w:pPr>
          </w:p>
          <w:p>
            <w:pPr>
              <w:spacing w:line="260" w:lineRule="exact"/>
              <w:jc w:val="center"/>
              <w:rPr>
                <w:rFonts w:hint="eastAsia" w:ascii="仿宋_GB2312" w:hAnsi="仿宋_GB2312" w:eastAsia="仿宋_GB2312" w:cs="仿宋_GB2312"/>
                <w:szCs w:val="21"/>
              </w:rPr>
            </w:pPr>
          </w:p>
          <w:p>
            <w:pPr>
              <w:spacing w:line="260" w:lineRule="exact"/>
              <w:jc w:val="center"/>
              <w:rPr>
                <w:rFonts w:hint="eastAsia" w:ascii="仿宋_GB2312" w:hAnsi="仿宋_GB2312" w:eastAsia="仿宋_GB2312" w:cs="仿宋_GB2312"/>
                <w:szCs w:val="21"/>
              </w:rPr>
            </w:pPr>
          </w:p>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口腔护理岗位需取得口腔护理岗位相关培训合格证书或完成护理专业口腔护理方向课程</w:t>
            </w:r>
          </w:p>
        </w:tc>
        <w:tc>
          <w:tcPr>
            <w:tcW w:w="1701" w:type="dxa"/>
            <w:noWrap w:val="0"/>
            <w:vAlign w:val="center"/>
          </w:tcPr>
          <w:p>
            <w:pPr>
              <w:spacing w:line="260" w:lineRule="exact"/>
              <w:jc w:val="center"/>
              <w:rPr>
                <w:rFonts w:hint="eastAsia" w:ascii="仿宋_GB2312" w:hAnsi="仿宋_GB2312" w:eastAsia="仿宋_GB2312" w:cs="仿宋_GB2312"/>
                <w:bCs/>
                <w:kern w:val="0"/>
                <w:szCs w:val="21"/>
                <w:lang w:bidi="ar"/>
              </w:rPr>
            </w:pPr>
            <w:r>
              <w:rPr>
                <w:rFonts w:hint="eastAsia" w:ascii="仿宋_GB2312" w:hAnsi="仿宋_GB2312" w:eastAsia="仿宋_GB2312" w:cs="仿宋_GB2312"/>
                <w:bCs/>
                <w:kern w:val="0"/>
                <w:szCs w:val="21"/>
                <w:lang w:bidi="ar"/>
              </w:rPr>
              <w:t>临床医学、中西医结合、中西医结合临床、中西医临床医学</w:t>
            </w:r>
          </w:p>
        </w:tc>
        <w:tc>
          <w:tcPr>
            <w:tcW w:w="3969" w:type="dxa"/>
            <w:noWrap w:val="0"/>
            <w:vAlign w:val="center"/>
          </w:tcPr>
          <w:p>
            <w:pPr>
              <w:spacing w:line="260" w:lineRule="exact"/>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县一院医共体院区（东干1、坦洪1、西联1）、县中医院医共体区院区（茭道1、俞源1）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844"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中医学A</w:t>
            </w:r>
          </w:p>
        </w:tc>
        <w:tc>
          <w:tcPr>
            <w:tcW w:w="850"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1559" w:type="dxa"/>
            <w:vMerge w:val="continue"/>
            <w:noWrap w:val="0"/>
            <w:vAlign w:val="center"/>
          </w:tcPr>
          <w:p>
            <w:pPr>
              <w:spacing w:line="260" w:lineRule="exact"/>
              <w:jc w:val="center"/>
              <w:rPr>
                <w:rFonts w:hint="eastAsia" w:ascii="仿宋_GB2312" w:hAnsi="仿宋_GB2312" w:eastAsia="仿宋_GB2312" w:cs="仿宋_GB2312"/>
                <w:szCs w:val="21"/>
              </w:rPr>
            </w:pPr>
          </w:p>
        </w:tc>
        <w:tc>
          <w:tcPr>
            <w:tcW w:w="1701" w:type="dxa"/>
            <w:noWrap w:val="0"/>
            <w:vAlign w:val="center"/>
          </w:tcPr>
          <w:p>
            <w:pPr>
              <w:spacing w:line="260" w:lineRule="exact"/>
              <w:jc w:val="center"/>
              <w:rPr>
                <w:rFonts w:hint="eastAsia" w:ascii="仿宋_GB2312" w:hAnsi="仿宋_GB2312" w:eastAsia="仿宋_GB2312" w:cs="仿宋_GB2312"/>
                <w:bCs/>
                <w:kern w:val="0"/>
                <w:szCs w:val="21"/>
                <w:lang w:bidi="ar"/>
              </w:rPr>
            </w:pPr>
            <w:r>
              <w:rPr>
                <w:rFonts w:hint="eastAsia" w:ascii="仿宋_GB2312" w:hAnsi="仿宋_GB2312" w:eastAsia="仿宋_GB2312" w:cs="仿宋_GB2312"/>
                <w:bCs/>
                <w:kern w:val="0"/>
                <w:szCs w:val="21"/>
                <w:lang w:bidi="ar"/>
              </w:rPr>
              <w:t>中医学</w:t>
            </w:r>
          </w:p>
        </w:tc>
        <w:tc>
          <w:tcPr>
            <w:tcW w:w="3969" w:type="dxa"/>
            <w:noWrap w:val="0"/>
            <w:vAlign w:val="center"/>
          </w:tcPr>
          <w:p>
            <w:pPr>
              <w:spacing w:line="260" w:lineRule="exact"/>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县一院医共体大田院区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1844"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中医学B</w:t>
            </w:r>
          </w:p>
        </w:tc>
        <w:tc>
          <w:tcPr>
            <w:tcW w:w="850"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1559" w:type="dxa"/>
            <w:vMerge w:val="continue"/>
            <w:noWrap w:val="0"/>
            <w:vAlign w:val="center"/>
          </w:tcPr>
          <w:p>
            <w:pPr>
              <w:spacing w:line="260" w:lineRule="exact"/>
              <w:jc w:val="center"/>
              <w:rPr>
                <w:rFonts w:hint="eastAsia" w:ascii="仿宋_GB2312" w:hAnsi="仿宋_GB2312" w:eastAsia="仿宋_GB2312" w:cs="仿宋_GB2312"/>
                <w:szCs w:val="21"/>
              </w:rPr>
            </w:pPr>
          </w:p>
        </w:tc>
        <w:tc>
          <w:tcPr>
            <w:tcW w:w="1701" w:type="dxa"/>
            <w:noWrap w:val="0"/>
            <w:vAlign w:val="center"/>
          </w:tcPr>
          <w:p>
            <w:pPr>
              <w:spacing w:line="260" w:lineRule="exact"/>
              <w:jc w:val="center"/>
              <w:rPr>
                <w:rFonts w:hint="eastAsia" w:ascii="仿宋_GB2312" w:hAnsi="仿宋_GB2312" w:eastAsia="仿宋_GB2312" w:cs="仿宋_GB2312"/>
                <w:bCs/>
                <w:kern w:val="0"/>
                <w:szCs w:val="21"/>
                <w:lang w:bidi="ar"/>
              </w:rPr>
            </w:pPr>
            <w:r>
              <w:rPr>
                <w:rFonts w:hint="eastAsia" w:ascii="仿宋_GB2312" w:hAnsi="仿宋_GB2312" w:eastAsia="仿宋_GB2312" w:cs="仿宋_GB2312"/>
                <w:bCs/>
                <w:szCs w:val="21"/>
              </w:rPr>
              <w:t>中医学、中西医结合、中西医结合临床、中西医临床医学</w:t>
            </w:r>
          </w:p>
        </w:tc>
        <w:tc>
          <w:tcPr>
            <w:tcW w:w="3969" w:type="dxa"/>
            <w:noWrap w:val="0"/>
            <w:vAlign w:val="center"/>
          </w:tcPr>
          <w:p>
            <w:pPr>
              <w:spacing w:line="260" w:lineRule="exact"/>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县中医院医共体王宅院区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844"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医学影像技术</w:t>
            </w:r>
          </w:p>
        </w:tc>
        <w:tc>
          <w:tcPr>
            <w:tcW w:w="850"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2</w:t>
            </w:r>
          </w:p>
        </w:tc>
        <w:tc>
          <w:tcPr>
            <w:tcW w:w="1559" w:type="dxa"/>
            <w:vMerge w:val="continue"/>
            <w:noWrap w:val="0"/>
            <w:vAlign w:val="center"/>
          </w:tcPr>
          <w:p>
            <w:pPr>
              <w:spacing w:line="260" w:lineRule="exact"/>
              <w:jc w:val="center"/>
              <w:rPr>
                <w:rFonts w:hint="eastAsia" w:ascii="仿宋_GB2312" w:hAnsi="仿宋_GB2312" w:eastAsia="仿宋_GB2312" w:cs="仿宋_GB2312"/>
                <w:szCs w:val="21"/>
              </w:rPr>
            </w:pPr>
          </w:p>
        </w:tc>
        <w:tc>
          <w:tcPr>
            <w:tcW w:w="1701" w:type="dxa"/>
            <w:noWrap w:val="0"/>
            <w:vAlign w:val="center"/>
          </w:tcPr>
          <w:p>
            <w:pPr>
              <w:spacing w:line="260" w:lineRule="exact"/>
              <w:jc w:val="center"/>
              <w:rPr>
                <w:rFonts w:hint="eastAsia" w:ascii="仿宋_GB2312" w:hAnsi="仿宋_GB2312" w:eastAsia="仿宋_GB2312" w:cs="仿宋_GB2312"/>
                <w:bCs/>
                <w:kern w:val="0"/>
                <w:szCs w:val="21"/>
                <w:lang w:bidi="ar"/>
              </w:rPr>
            </w:pPr>
            <w:r>
              <w:rPr>
                <w:rFonts w:hint="eastAsia" w:ascii="仿宋_GB2312" w:hAnsi="仿宋_GB2312" w:eastAsia="仿宋_GB2312" w:cs="仿宋_GB2312"/>
                <w:bCs/>
                <w:kern w:val="0"/>
                <w:szCs w:val="21"/>
                <w:lang w:bidi="ar"/>
              </w:rPr>
              <w:t>医学影像技术</w:t>
            </w:r>
          </w:p>
        </w:tc>
        <w:tc>
          <w:tcPr>
            <w:tcW w:w="3969" w:type="dxa"/>
            <w:noWrap w:val="0"/>
            <w:vAlign w:val="center"/>
          </w:tcPr>
          <w:p>
            <w:pPr>
              <w:spacing w:line="260" w:lineRule="exact"/>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县一院医共体院区(东干1、桃溪1)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844"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药学</w:t>
            </w:r>
          </w:p>
        </w:tc>
        <w:tc>
          <w:tcPr>
            <w:tcW w:w="850"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2</w:t>
            </w:r>
          </w:p>
        </w:tc>
        <w:tc>
          <w:tcPr>
            <w:tcW w:w="1559" w:type="dxa"/>
            <w:vMerge w:val="continue"/>
            <w:noWrap w:val="0"/>
            <w:vAlign w:val="center"/>
          </w:tcPr>
          <w:p>
            <w:pPr>
              <w:spacing w:line="260" w:lineRule="exact"/>
              <w:jc w:val="center"/>
              <w:rPr>
                <w:rFonts w:hint="eastAsia" w:ascii="仿宋_GB2312" w:hAnsi="仿宋_GB2312" w:eastAsia="仿宋_GB2312" w:cs="仿宋_GB2312"/>
                <w:szCs w:val="21"/>
              </w:rPr>
            </w:pPr>
          </w:p>
        </w:tc>
        <w:tc>
          <w:tcPr>
            <w:tcW w:w="1701" w:type="dxa"/>
            <w:noWrap w:val="0"/>
            <w:vAlign w:val="center"/>
          </w:tcPr>
          <w:p>
            <w:pPr>
              <w:spacing w:line="260" w:lineRule="exact"/>
              <w:jc w:val="center"/>
              <w:rPr>
                <w:rFonts w:hint="eastAsia" w:ascii="仿宋_GB2312" w:hAnsi="仿宋_GB2312" w:eastAsia="仿宋_GB2312" w:cs="仿宋_GB2312"/>
                <w:bCs/>
                <w:kern w:val="0"/>
                <w:szCs w:val="21"/>
                <w:lang w:bidi="ar"/>
              </w:rPr>
            </w:pPr>
            <w:r>
              <w:rPr>
                <w:rFonts w:hint="eastAsia" w:ascii="仿宋_GB2312" w:hAnsi="仿宋_GB2312" w:eastAsia="仿宋_GB2312" w:cs="仿宋_GB2312"/>
                <w:bCs/>
                <w:kern w:val="0"/>
                <w:szCs w:val="21"/>
                <w:lang w:bidi="ar"/>
              </w:rPr>
              <w:t>药学</w:t>
            </w:r>
          </w:p>
        </w:tc>
        <w:tc>
          <w:tcPr>
            <w:tcW w:w="3969" w:type="dxa"/>
            <w:noWrap w:val="0"/>
            <w:vAlign w:val="center"/>
          </w:tcPr>
          <w:p>
            <w:pPr>
              <w:spacing w:line="260" w:lineRule="exact"/>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县中医院医共体院区（王宅1、白姆1）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844"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口腔护理</w:t>
            </w:r>
          </w:p>
        </w:tc>
        <w:tc>
          <w:tcPr>
            <w:tcW w:w="850"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1559" w:type="dxa"/>
            <w:vMerge w:val="continue"/>
            <w:noWrap w:val="0"/>
            <w:vAlign w:val="center"/>
          </w:tcPr>
          <w:p>
            <w:pPr>
              <w:spacing w:line="260" w:lineRule="exact"/>
              <w:jc w:val="center"/>
              <w:rPr>
                <w:rFonts w:hint="eastAsia" w:ascii="仿宋_GB2312" w:hAnsi="仿宋_GB2312" w:eastAsia="仿宋_GB2312" w:cs="仿宋_GB2312"/>
                <w:szCs w:val="21"/>
              </w:rPr>
            </w:pPr>
          </w:p>
        </w:tc>
        <w:tc>
          <w:tcPr>
            <w:tcW w:w="1701" w:type="dxa"/>
            <w:noWrap w:val="0"/>
            <w:vAlign w:val="center"/>
          </w:tcPr>
          <w:p>
            <w:pPr>
              <w:spacing w:line="260" w:lineRule="exact"/>
              <w:jc w:val="center"/>
              <w:rPr>
                <w:rFonts w:hint="eastAsia" w:ascii="仿宋_GB2312" w:hAnsi="仿宋_GB2312" w:eastAsia="仿宋_GB2312" w:cs="仿宋_GB2312"/>
                <w:bCs/>
                <w:kern w:val="0"/>
                <w:szCs w:val="21"/>
                <w:lang w:bidi="ar"/>
              </w:rPr>
            </w:pPr>
            <w:r>
              <w:rPr>
                <w:rFonts w:hint="eastAsia" w:ascii="仿宋_GB2312" w:hAnsi="仿宋_GB2312" w:eastAsia="仿宋_GB2312" w:cs="仿宋_GB2312"/>
                <w:bCs/>
                <w:kern w:val="0"/>
                <w:szCs w:val="21"/>
                <w:lang w:bidi="ar"/>
              </w:rPr>
              <w:t>护理、护理学</w:t>
            </w:r>
          </w:p>
        </w:tc>
        <w:tc>
          <w:tcPr>
            <w:tcW w:w="3969" w:type="dxa"/>
            <w:noWrap w:val="0"/>
            <w:vAlign w:val="center"/>
          </w:tcPr>
          <w:p>
            <w:pPr>
              <w:spacing w:line="260" w:lineRule="exact"/>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县口腔医院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844"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护理A </w:t>
            </w:r>
          </w:p>
        </w:tc>
        <w:tc>
          <w:tcPr>
            <w:tcW w:w="850"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2</w:t>
            </w:r>
          </w:p>
        </w:tc>
        <w:tc>
          <w:tcPr>
            <w:tcW w:w="1559" w:type="dxa"/>
            <w:vMerge w:val="continue"/>
            <w:noWrap w:val="0"/>
            <w:vAlign w:val="center"/>
          </w:tcPr>
          <w:p>
            <w:pPr>
              <w:spacing w:line="260" w:lineRule="exact"/>
              <w:jc w:val="center"/>
              <w:rPr>
                <w:rFonts w:hint="eastAsia" w:ascii="仿宋_GB2312" w:hAnsi="仿宋_GB2312" w:eastAsia="仿宋_GB2312" w:cs="仿宋_GB2312"/>
                <w:szCs w:val="21"/>
              </w:rPr>
            </w:pPr>
          </w:p>
        </w:tc>
        <w:tc>
          <w:tcPr>
            <w:tcW w:w="1701" w:type="dxa"/>
            <w:vMerge w:val="restart"/>
            <w:noWrap w:val="0"/>
            <w:vAlign w:val="center"/>
          </w:tcPr>
          <w:p>
            <w:pPr>
              <w:spacing w:line="260" w:lineRule="exact"/>
              <w:jc w:val="center"/>
              <w:rPr>
                <w:rFonts w:hint="eastAsia" w:ascii="仿宋_GB2312" w:hAnsi="仿宋_GB2312" w:eastAsia="仿宋_GB2312" w:cs="仿宋_GB2312"/>
                <w:bCs/>
                <w:kern w:val="0"/>
                <w:szCs w:val="21"/>
                <w:lang w:bidi="ar"/>
              </w:rPr>
            </w:pPr>
            <w:r>
              <w:rPr>
                <w:rFonts w:hint="eastAsia" w:ascii="仿宋_GB2312" w:hAnsi="仿宋_GB2312" w:eastAsia="仿宋_GB2312" w:cs="仿宋_GB2312"/>
                <w:bCs/>
                <w:kern w:val="0"/>
                <w:szCs w:val="21"/>
                <w:lang w:bidi="ar"/>
              </w:rPr>
              <w:t>护理、助产、护理学、助产学</w:t>
            </w:r>
          </w:p>
        </w:tc>
        <w:tc>
          <w:tcPr>
            <w:tcW w:w="3969" w:type="dxa"/>
            <w:noWrap w:val="0"/>
            <w:vAlign w:val="center"/>
          </w:tcPr>
          <w:p>
            <w:pPr>
              <w:spacing w:line="260" w:lineRule="exact"/>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县中医院1、县妇保院1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1844"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护理B</w:t>
            </w:r>
          </w:p>
        </w:tc>
        <w:tc>
          <w:tcPr>
            <w:tcW w:w="850" w:type="dxa"/>
            <w:noWrap w:val="0"/>
            <w:vAlign w:val="center"/>
          </w:tcPr>
          <w:p>
            <w:pPr>
              <w:spacing w:line="2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8</w:t>
            </w:r>
          </w:p>
        </w:tc>
        <w:tc>
          <w:tcPr>
            <w:tcW w:w="1559" w:type="dxa"/>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全日制普通高校大专及以上或本县户籍具备执业护士资格的大专及以上学历</w:t>
            </w:r>
          </w:p>
        </w:tc>
        <w:tc>
          <w:tcPr>
            <w:tcW w:w="1701" w:type="dxa"/>
            <w:vMerge w:val="continue"/>
            <w:noWrap w:val="0"/>
            <w:vAlign w:val="center"/>
          </w:tcPr>
          <w:p>
            <w:pPr>
              <w:spacing w:line="260" w:lineRule="exact"/>
              <w:jc w:val="center"/>
              <w:rPr>
                <w:rFonts w:hint="eastAsia" w:ascii="仿宋_GB2312" w:hAnsi="仿宋_GB2312" w:eastAsia="仿宋_GB2312" w:cs="仿宋_GB2312"/>
                <w:bCs/>
                <w:kern w:val="0"/>
                <w:szCs w:val="21"/>
                <w:lang w:bidi="ar"/>
              </w:rPr>
            </w:pPr>
          </w:p>
        </w:tc>
        <w:tc>
          <w:tcPr>
            <w:tcW w:w="3969" w:type="dxa"/>
            <w:noWrap w:val="0"/>
            <w:vAlign w:val="center"/>
          </w:tcPr>
          <w:p>
            <w:pPr>
              <w:spacing w:line="260" w:lineRule="exact"/>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县一院医共体院区（新宅2、桃溪1）、县中医院医共体院区（白洋1、王宅1、茭道1、俞源1、白姆1）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0522D"/>
    <w:rsid w:val="40B05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2021-04-27T00:38:00Z</dcterms:created>
  <dc:creator>小仙女</dc:creator>
  <cp:lastModifiedBy>小仙女</cp:lastModifiedBy>
  <dcterms:modified xsi:type="dcterms:W3CDTF">2021-04-27T00:39:22Z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9FF6F93C261D4B9488483B544A3D02CB</vt:lpwstr>
  </property>
</Properties>
</file>