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新宋体" w:eastAsia="黑体" w:cs="宋体"/>
          <w:sz w:val="32"/>
          <w:szCs w:val="32"/>
        </w:rPr>
      </w:pPr>
      <w:r>
        <w:rPr>
          <w:rFonts w:hint="eastAsia" w:ascii="黑体" w:hAnsi="新宋体" w:eastAsia="黑体" w:cs="宋体"/>
          <w:sz w:val="32"/>
          <w:szCs w:val="32"/>
        </w:rPr>
        <w:t>附表2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新宋体" w:eastAsia="方正小标宋简体" w:cs="宋体"/>
          <w:sz w:val="36"/>
          <w:szCs w:val="36"/>
        </w:rPr>
      </w:pPr>
      <w:r>
        <w:rPr>
          <w:rFonts w:hint="eastAsia" w:ascii="方正小标宋简体" w:hAnsi="新宋体" w:eastAsia="方正小标宋简体" w:cs="宋体"/>
          <w:sz w:val="36"/>
          <w:szCs w:val="36"/>
        </w:rPr>
        <w:t>交通运输部南海救助局人员招聘报名表二</w:t>
      </w:r>
      <w:bookmarkStart w:id="0" w:name="_GoBack"/>
      <w:bookmarkEnd w:id="0"/>
    </w:p>
    <w:p>
      <w:pPr>
        <w:rPr>
          <w:rFonts w:ascii="仿宋_GB2312" w:hAnsi="Calibri" w:eastAsia="宋体" w:cs="Times New Roman"/>
          <w:sz w:val="24"/>
          <w:szCs w:val="24"/>
        </w:rPr>
      </w:pPr>
      <w:r>
        <w:rPr>
          <w:rFonts w:hint="eastAsia" w:ascii="仿宋_GB2312" w:hAnsi="Calibri" w:eastAsia="宋体" w:cs="Times New Roman"/>
          <w:spacing w:val="-18"/>
          <w:sz w:val="24"/>
          <w:szCs w:val="24"/>
        </w:rPr>
        <w:t>报考岗位（全称）</w:t>
      </w:r>
      <w:r>
        <w:rPr>
          <w:rFonts w:hint="eastAsia" w:ascii="仿宋_GB2312" w:hAnsi="Calibri" w:eastAsia="宋体" w:cs="Times New Roman"/>
          <w:spacing w:val="-6"/>
          <w:sz w:val="24"/>
          <w:szCs w:val="24"/>
        </w:rPr>
        <w:t>：                岗位代码：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709"/>
        <w:gridCol w:w="1134"/>
        <w:gridCol w:w="1559"/>
        <w:gridCol w:w="851"/>
        <w:gridCol w:w="14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姓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民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省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市（县）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4"/>
                <w:szCs w:val="24"/>
              </w:rPr>
              <w:t>证书名称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裸视视力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身高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学习经历（何年何月至何年何月在何地、何单位学习、任何职，从中学开始，按时间先后顺序填写，必须注明学习专业）</w:t>
            </w:r>
          </w:p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7"/>
          </w:tcPr>
          <w:p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家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庭成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员及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主要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社会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姓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0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有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何特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长及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突出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业绩</w:t>
            </w:r>
          </w:p>
        </w:tc>
        <w:tc>
          <w:tcPr>
            <w:tcW w:w="7949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奖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惩</w:t>
            </w:r>
          </w:p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情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7949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与招聘单位关系</w:t>
            </w:r>
          </w:p>
        </w:tc>
        <w:tc>
          <w:tcPr>
            <w:tcW w:w="7949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  <w:t>是否与招聘单位工作人员存在夫妻关系、直系血亲、拟制血亲、三代以内旁系血亲或者近姻亲关系，如有，必须如实声明。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诚信承诺意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7949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本人上述所填写的情况和提供的相关材料、证件均真实。若有虚假，一经查实，自动放弃应聘资格。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 xml:space="preserve">   </w:t>
            </w:r>
          </w:p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ind w:firstLine="5280" w:firstLineChars="2400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  <w:t>报考人签名：</w:t>
            </w:r>
          </w:p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 xml:space="preserve">                                          年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月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备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注</w:t>
            </w:r>
          </w:p>
        </w:tc>
        <w:tc>
          <w:tcPr>
            <w:tcW w:w="7949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宋体" w:cs="Times New Roman"/>
          <w:sz w:val="24"/>
          <w:szCs w:val="24"/>
        </w:rPr>
      </w:pPr>
      <w:r>
        <w:rPr>
          <w:rFonts w:hint="eastAsia" w:ascii="仿宋_GB2312" w:hAnsi="仿宋" w:eastAsia="宋体" w:cs="Times New Roman"/>
          <w:sz w:val="24"/>
          <w:szCs w:val="24"/>
        </w:rPr>
        <w:t>说明：</w:t>
      </w:r>
      <w:r>
        <w:rPr>
          <w:rFonts w:ascii="仿宋_GB2312" w:hAnsi="仿宋" w:eastAsia="宋体" w:cs="Times New Roman"/>
          <w:sz w:val="24"/>
          <w:szCs w:val="24"/>
        </w:rPr>
        <w:t>1.</w:t>
      </w:r>
      <w:r>
        <w:rPr>
          <w:rFonts w:hint="eastAsia" w:ascii="仿宋_GB2312" w:hAnsi="仿宋" w:eastAsia="宋体" w:cs="Times New Roman"/>
          <w:sz w:val="24"/>
          <w:szCs w:val="24"/>
        </w:rPr>
        <w:t>此表用黑色钢笔或签字笔填写（也可打印后签名），字迹要清楚，双面打印，同时发送</w:t>
      </w:r>
      <w:r>
        <w:rPr>
          <w:rFonts w:hint="eastAsia" w:ascii="仿宋_GB2312" w:hAnsi="仿宋" w:eastAsia="宋体" w:cs="Times New Roman"/>
          <w:b/>
          <w:sz w:val="24"/>
          <w:szCs w:val="24"/>
        </w:rPr>
        <w:t>签名版扫描件和word电子版</w:t>
      </w:r>
      <w:r>
        <w:rPr>
          <w:rFonts w:hint="eastAsia" w:ascii="仿宋_GB2312" w:hAnsi="仿宋" w:eastAsia="宋体" w:cs="Times New Roman"/>
          <w:sz w:val="24"/>
          <w:szCs w:val="24"/>
        </w:rPr>
        <w:t>；</w:t>
      </w:r>
    </w:p>
    <w:p>
      <w:pPr>
        <w:spacing w:line="400" w:lineRule="exact"/>
        <w:jc w:val="left"/>
        <w:rPr>
          <w:rFonts w:ascii="仿宋_GB2312" w:hAnsi="仿宋" w:eastAsia="宋体" w:cs="Times New Roman"/>
          <w:sz w:val="24"/>
          <w:szCs w:val="24"/>
        </w:rPr>
      </w:pPr>
      <w:r>
        <w:rPr>
          <w:rFonts w:hint="eastAsia" w:ascii="仿宋_GB2312" w:hAnsi="仿宋" w:eastAsia="宋体" w:cs="Times New Roman"/>
          <w:sz w:val="24"/>
          <w:szCs w:val="24"/>
        </w:rPr>
        <w:t xml:space="preserve">      2.籍贯填到省县（市），报考岗位名称和代码必填全称；</w:t>
      </w:r>
    </w:p>
    <w:p>
      <w:r>
        <w:rPr>
          <w:rFonts w:hint="eastAsia" w:ascii="仿宋_GB2312" w:hAnsi="仿宋" w:eastAsia="宋体" w:cs="Times New Roman"/>
          <w:sz w:val="24"/>
          <w:szCs w:val="24"/>
        </w:rPr>
        <w:t>3</w:t>
      </w:r>
      <w:r>
        <w:rPr>
          <w:rFonts w:ascii="仿宋_GB2312" w:hAnsi="仿宋" w:eastAsia="宋体" w:cs="Times New Roman"/>
          <w:sz w:val="24"/>
          <w:szCs w:val="24"/>
        </w:rPr>
        <w:t>.</w:t>
      </w:r>
      <w:r>
        <w:rPr>
          <w:rFonts w:hint="eastAsia" w:ascii="仿宋_GB2312" w:hAnsi="仿宋" w:eastAsia="宋体" w:cs="Times New Roman"/>
          <w:sz w:val="24"/>
          <w:szCs w:val="24"/>
        </w:rPr>
        <w:t>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7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2021-05-11T07:30:08Z</dcterms:created>
  <dc:creator>JLJ</dc:creator>
  <cp:lastModifiedBy>Lucius</cp:lastModifiedBy>
  <dcterms:modified xsi:type="dcterms:W3CDTF">2021-05-11T07:30:21Z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