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spacing w:afterLines="50" w:line="560" w:lineRule="exact"/>
        <w:jc w:val="center"/>
        <w:rPr>
          <w:rFonts w:ascii="方正小标宋简体" w:eastAsia="方正小标宋简体"/>
          <w:spacing w:val="-20"/>
          <w:sz w:val="144"/>
          <w:szCs w:val="40"/>
        </w:rPr>
      </w:pPr>
      <w:bookmarkStart w:id="0" w:name="_GoBack"/>
      <w:r>
        <w:rPr>
          <w:rFonts w:hint="eastAsia" w:ascii="方正小标宋简体" w:eastAsia="方正小标宋简体"/>
          <w:spacing w:val="-20"/>
          <w:sz w:val="44"/>
          <w:szCs w:val="32"/>
        </w:rPr>
        <w:t>天台县住房和城乡建设局选聘工作人员报名表</w:t>
      </w:r>
    </w:p>
    <w:bookmarkEnd w:id="0"/>
    <w:tbl>
      <w:tblPr>
        <w:tblStyle w:val="2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8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2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报名人所在单位和主管部门意见</w:t>
            </w:r>
          </w:p>
        </w:tc>
        <w:tc>
          <w:tcPr>
            <w:tcW w:w="760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E2984"/>
    <w:rsid w:val="757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2021-05-13T00:14:00Z</dcterms:created>
  <dc:creator>Administrator</dc:creator>
  <cp:lastModifiedBy>Administrator</cp:lastModifiedBy>
  <dcterms:modified xsi:type="dcterms:W3CDTF">2021-05-13T00:15:15Z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